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1E6F4B" w14:textId="0B94C196" w:rsidR="00824A9F" w:rsidRDefault="00357BA5" w:rsidP="00E82E1A">
      <w:r>
        <w:rPr>
          <w:noProof/>
        </w:rPr>
        <mc:AlternateContent>
          <mc:Choice Requires="wps">
            <w:drawing>
              <wp:anchor distT="45720" distB="45720" distL="114300" distR="114300" simplePos="0" relativeHeight="251660288" behindDoc="0" locked="0" layoutInCell="1" allowOverlap="1" wp14:anchorId="24CC655C" wp14:editId="7C5F0218">
                <wp:simplePos x="0" y="0"/>
                <wp:positionH relativeFrom="column">
                  <wp:posOffset>1875600</wp:posOffset>
                </wp:positionH>
                <wp:positionV relativeFrom="paragraph">
                  <wp:posOffset>5974138</wp:posOffset>
                </wp:positionV>
                <wp:extent cx="3514725" cy="1436370"/>
                <wp:effectExtent l="0" t="0" r="0" b="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4725" cy="1436370"/>
                        </a:xfrm>
                        <a:prstGeom prst="rect">
                          <a:avLst/>
                        </a:prstGeom>
                        <a:noFill/>
                        <a:ln w="9525">
                          <a:noFill/>
                          <a:miter lim="800000"/>
                          <a:headEnd/>
                          <a:tailEnd/>
                        </a:ln>
                      </wps:spPr>
                      <wps:txbx>
                        <w:txbxContent>
                          <w:p w14:paraId="2D66BFF9" w14:textId="77777777" w:rsidR="00EB1ADA" w:rsidRPr="00357BA5" w:rsidRDefault="00EB1ADA" w:rsidP="00357BA5">
                            <w:pPr>
                              <w:jc w:val="center"/>
                              <w:rPr>
                                <w:b/>
                              </w:rPr>
                            </w:pPr>
                            <w:r w:rsidRPr="00357BA5">
                              <w:rPr>
                                <w:b/>
                              </w:rPr>
                              <w:t>Memorial Drive Campus</w:t>
                            </w:r>
                          </w:p>
                          <w:p w14:paraId="59DF705F" w14:textId="77777777" w:rsidR="00EB1ADA" w:rsidRDefault="00EB1ADA" w:rsidP="00357BA5">
                            <w:pPr>
                              <w:jc w:val="center"/>
                            </w:pPr>
                            <w:r>
                              <w:t>5684 Memorial Drive</w:t>
                            </w:r>
                          </w:p>
                          <w:p w14:paraId="6BE6E033" w14:textId="77777777" w:rsidR="00EB1ADA" w:rsidRDefault="00EB1ADA" w:rsidP="00357BA5">
                            <w:pPr>
                              <w:jc w:val="center"/>
                            </w:pPr>
                            <w:r>
                              <w:t>Stone Mountain, GA 30083</w:t>
                            </w:r>
                          </w:p>
                          <w:p w14:paraId="1333EFC1" w14:textId="77777777" w:rsidR="00EB1ADA" w:rsidRDefault="00EB1ADA" w:rsidP="00357BA5">
                            <w:pPr>
                              <w:jc w:val="center"/>
                            </w:pPr>
                          </w:p>
                          <w:p w14:paraId="4A816FE4" w14:textId="77777777" w:rsidR="00EB1ADA" w:rsidRPr="00357BA5" w:rsidRDefault="00EB1ADA" w:rsidP="00357BA5">
                            <w:pPr>
                              <w:jc w:val="center"/>
                              <w:rPr>
                                <w:b/>
                              </w:rPr>
                            </w:pPr>
                            <w:r w:rsidRPr="00357BA5">
                              <w:rPr>
                                <w:b/>
                              </w:rPr>
                              <w:t>Rockbridge Extension Campus</w:t>
                            </w:r>
                          </w:p>
                          <w:p w14:paraId="62AE612E" w14:textId="77777777" w:rsidR="00EB1ADA" w:rsidRDefault="00EB1ADA" w:rsidP="00357BA5">
                            <w:pPr>
                              <w:jc w:val="center"/>
                            </w:pPr>
                            <w:r>
                              <w:t>3860 Rockbridge Road</w:t>
                            </w:r>
                          </w:p>
                          <w:p w14:paraId="56D31C5E" w14:textId="77777777" w:rsidR="00EB1ADA" w:rsidRPr="00357BA5" w:rsidRDefault="00EB1ADA" w:rsidP="00357BA5">
                            <w:pPr>
                              <w:jc w:val="center"/>
                            </w:pPr>
                            <w:r>
                              <w:t>Stone Mountain, GA 30083</w:t>
                            </w:r>
                          </w:p>
                          <w:tbl>
                            <w:tblPr>
                              <w:tblW w:w="5000" w:type="pct"/>
                              <w:tblCellMar>
                                <w:top w:w="15" w:type="dxa"/>
                                <w:left w:w="15" w:type="dxa"/>
                                <w:bottom w:w="15" w:type="dxa"/>
                                <w:right w:w="15" w:type="dxa"/>
                              </w:tblCellMar>
                              <w:tblLook w:val="04A0" w:firstRow="1" w:lastRow="0" w:firstColumn="1" w:lastColumn="0" w:noHBand="0" w:noVBand="1"/>
                            </w:tblPr>
                            <w:tblGrid>
                              <w:gridCol w:w="420"/>
                              <w:gridCol w:w="4828"/>
                            </w:tblGrid>
                            <w:tr w:rsidR="00EB1ADA" w:rsidRPr="00357BA5" w14:paraId="729A863D" w14:textId="77777777" w:rsidTr="00357BA5">
                              <w:trPr>
                                <w:trHeight w:val="479"/>
                              </w:trPr>
                              <w:tc>
                                <w:tcPr>
                                  <w:tcW w:w="420" w:type="dxa"/>
                                  <w:hideMark/>
                                </w:tcPr>
                                <w:p w14:paraId="7BF4293F" w14:textId="77777777" w:rsidR="00EB1ADA" w:rsidRPr="00357BA5" w:rsidRDefault="00EB1ADA" w:rsidP="00357BA5">
                                  <w:pPr>
                                    <w:numPr>
                                      <w:ilvl w:val="0"/>
                                      <w:numId w:val="32"/>
                                    </w:numPr>
                                    <w:spacing w:after="345" w:line="240" w:lineRule="auto"/>
                                    <w:ind w:left="0"/>
                                    <w:rPr>
                                      <w:rFonts w:ascii="Arial" w:eastAsia="Times New Roman" w:hAnsi="Arial" w:cs="Arial"/>
                                      <w:color w:val="545454"/>
                                      <w:sz w:val="24"/>
                                      <w:szCs w:val="24"/>
                                      <w:lang w:val="en"/>
                                    </w:rPr>
                                  </w:pPr>
                                </w:p>
                              </w:tc>
                              <w:tc>
                                <w:tcPr>
                                  <w:tcW w:w="0" w:type="auto"/>
                                  <w:hideMark/>
                                </w:tcPr>
                                <w:p w14:paraId="60DF53B1" w14:textId="77777777" w:rsidR="00EB1ADA" w:rsidRPr="00357BA5" w:rsidRDefault="00EB1ADA" w:rsidP="00357BA5">
                                  <w:pPr>
                                    <w:spacing w:line="240" w:lineRule="auto"/>
                                    <w:rPr>
                                      <w:rFonts w:ascii="Arial" w:eastAsia="Times New Roman" w:hAnsi="Arial" w:cs="Arial"/>
                                      <w:color w:val="222222"/>
                                      <w:sz w:val="24"/>
                                      <w:szCs w:val="24"/>
                                    </w:rPr>
                                  </w:pPr>
                                </w:p>
                              </w:tc>
                            </w:tr>
                          </w:tbl>
                          <w:p w14:paraId="2D1CC34E" w14:textId="77777777" w:rsidR="00EB1ADA" w:rsidRDefault="00EB1ADA" w:rsidP="00357BA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4CC655C" id="_x0000_t202" coordsize="21600,21600" o:spt="202" path="m,l,21600r21600,l21600,xe">
                <v:stroke joinstyle="miter"/>
                <v:path gradientshapeok="t" o:connecttype="rect"/>
              </v:shapetype>
              <v:shape id="Text Box 2" o:spid="_x0000_s1026" type="#_x0000_t202" style="position:absolute;margin-left:147.7pt;margin-top:470.4pt;width:276.75pt;height:113.1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" filled="f" stroked="f">
                <v:textbox>
                  <w:txbxContent>
                    <w:p w14:paraId="2D66BFF9" w14:textId="77777777" w:rsidR="00EB1ADA" w:rsidRPr="00357BA5" w:rsidRDefault="00EB1ADA" w:rsidP="00357BA5">
                      <w:pPr>
                        <w:jc w:val="center"/>
                        <w:rPr>
                          <w:b/>
                        </w:rPr>
                      </w:pPr>
                      <w:r w:rsidRPr="00357BA5">
                        <w:rPr>
                          <w:b/>
                        </w:rPr>
                        <w:t>Memorial Drive Campus</w:t>
                      </w:r>
                    </w:p>
                    <w:p w14:paraId="59DF705F" w14:textId="77777777" w:rsidR="00EB1ADA" w:rsidRDefault="00EB1ADA" w:rsidP="00357BA5">
                      <w:pPr>
                        <w:jc w:val="center"/>
                      </w:pPr>
                      <w:r>
                        <w:t>5684 Memorial Drive</w:t>
                      </w:r>
                    </w:p>
                    <w:p w14:paraId="6BE6E033" w14:textId="77777777" w:rsidR="00EB1ADA" w:rsidRDefault="00EB1ADA" w:rsidP="00357BA5">
                      <w:pPr>
                        <w:jc w:val="center"/>
                      </w:pPr>
                      <w:r>
                        <w:t>Stone Mountain, GA 30083</w:t>
                      </w:r>
                    </w:p>
                    <w:p w14:paraId="1333EFC1" w14:textId="77777777" w:rsidR="00EB1ADA" w:rsidRDefault="00EB1ADA" w:rsidP="00357BA5">
                      <w:pPr>
                        <w:jc w:val="center"/>
                      </w:pPr>
                    </w:p>
                    <w:p w14:paraId="4A816FE4" w14:textId="77777777" w:rsidR="00EB1ADA" w:rsidRPr="00357BA5" w:rsidRDefault="00EB1ADA" w:rsidP="00357BA5">
                      <w:pPr>
                        <w:jc w:val="center"/>
                        <w:rPr>
                          <w:b/>
                        </w:rPr>
                      </w:pPr>
                      <w:r w:rsidRPr="00357BA5">
                        <w:rPr>
                          <w:b/>
                        </w:rPr>
                        <w:t>Rockbridge Extension Campus</w:t>
                      </w:r>
                    </w:p>
                    <w:p w14:paraId="62AE612E" w14:textId="77777777" w:rsidR="00EB1ADA" w:rsidRDefault="00EB1ADA" w:rsidP="00357BA5">
                      <w:pPr>
                        <w:jc w:val="center"/>
                      </w:pPr>
                      <w:r>
                        <w:t>3860 Rockbridge Road</w:t>
                      </w:r>
                    </w:p>
                    <w:p w14:paraId="56D31C5E" w14:textId="77777777" w:rsidR="00EB1ADA" w:rsidRPr="00357BA5" w:rsidRDefault="00EB1ADA" w:rsidP="00357BA5">
                      <w:pPr>
                        <w:jc w:val="center"/>
                      </w:pPr>
                      <w:r>
                        <w:t>Stone Mountain, GA 30083</w:t>
                      </w:r>
                    </w:p>
                    <w:tbl>
                      <w:tblPr>
                        <w:tblW w:w="5000" w:type="pct"/>
                        <w:tblCellMar>
                          <w:top w:w="15" w:type="dxa"/>
                          <w:left w:w="15" w:type="dxa"/>
                          <w:bottom w:w="15" w:type="dxa"/>
                          <w:right w:w="15" w:type="dxa"/>
                        </w:tblCellMar>
                        <w:tblLook w:val="04A0" w:firstRow="1" w:lastRow="0" w:firstColumn="1" w:lastColumn="0" w:noHBand="0" w:noVBand="1"/>
                      </w:tblPr>
                      <w:tblGrid>
                        <w:gridCol w:w="420"/>
                        <w:gridCol w:w="4828"/>
                      </w:tblGrid>
                      <w:tr w:rsidR="00EB1ADA" w:rsidRPr="00357BA5" w14:paraId="729A863D" w14:textId="77777777" w:rsidTr="00357BA5">
                        <w:trPr>
                          <w:trHeight w:val="479"/>
                        </w:trPr>
                        <w:tc>
                          <w:tcPr>
                            <w:tcW w:w="420" w:type="dxa"/>
                            <w:hideMark/>
                          </w:tcPr>
                          <w:p w14:paraId="7BF4293F" w14:textId="77777777" w:rsidR="00EB1ADA" w:rsidRPr="00357BA5" w:rsidRDefault="00EB1ADA" w:rsidP="00357BA5">
                            <w:pPr>
                              <w:numPr>
                                <w:ilvl w:val="0"/>
                                <w:numId w:val="32"/>
                              </w:numPr>
                              <w:spacing w:after="345" w:line="240" w:lineRule="auto"/>
                              <w:ind w:left="0"/>
                              <w:rPr>
                                <w:rFonts w:ascii="Arial" w:eastAsia="Times New Roman" w:hAnsi="Arial" w:cs="Arial"/>
                                <w:color w:val="545454"/>
                                <w:sz w:val="24"/>
                                <w:szCs w:val="24"/>
                                <w:lang w:val="en"/>
                              </w:rPr>
                            </w:pPr>
                          </w:p>
                        </w:tc>
                        <w:tc>
                          <w:tcPr>
                            <w:tcW w:w="0" w:type="auto"/>
                            <w:hideMark/>
                          </w:tcPr>
                          <w:p w14:paraId="60DF53B1" w14:textId="77777777" w:rsidR="00EB1ADA" w:rsidRPr="00357BA5" w:rsidRDefault="00EB1ADA" w:rsidP="00357BA5">
                            <w:pPr>
                              <w:spacing w:line="240" w:lineRule="auto"/>
                              <w:rPr>
                                <w:rFonts w:ascii="Arial" w:eastAsia="Times New Roman" w:hAnsi="Arial" w:cs="Arial"/>
                                <w:color w:val="222222"/>
                                <w:sz w:val="24"/>
                                <w:szCs w:val="24"/>
                              </w:rPr>
                            </w:pPr>
                          </w:p>
                        </w:tc>
                      </w:tr>
                    </w:tbl>
                    <w:p w14:paraId="2D1CC34E" w14:textId="77777777" w:rsidR="00EB1ADA" w:rsidRDefault="00EB1ADA" w:rsidP="00357BA5"/>
                  </w:txbxContent>
                </v:textbox>
                <w10:wrap type="square"/>
              </v:shape>
            </w:pict>
          </mc:Fallback>
        </mc:AlternateContent>
      </w:r>
      <w:r>
        <w:rPr>
          <w:noProof/>
        </w:rPr>
        <mc:AlternateContent>
          <mc:Choice Requires="wps">
            <w:drawing>
              <wp:anchor distT="45720" distB="45720" distL="114300" distR="114300" simplePos="0" relativeHeight="251659264" behindDoc="0" locked="0" layoutInCell="1" allowOverlap="1" wp14:anchorId="0DEB610D" wp14:editId="63E05325">
                <wp:simplePos x="0" y="0"/>
                <wp:positionH relativeFrom="column">
                  <wp:posOffset>2291905</wp:posOffset>
                </wp:positionH>
                <wp:positionV relativeFrom="paragraph">
                  <wp:posOffset>6732814</wp:posOffset>
                </wp:positionV>
                <wp:extent cx="3514725" cy="143637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4725" cy="1436370"/>
                        </a:xfrm>
                        <a:prstGeom prst="rect">
                          <a:avLst/>
                        </a:prstGeom>
                        <a:noFill/>
                        <a:ln w="9525">
                          <a:noFill/>
                          <a:miter lim="800000"/>
                          <a:headEnd/>
                          <a:tailEnd/>
                        </a:ln>
                      </wps:spPr>
                      <wps:txbx>
                        <w:txbxContent>
                          <w:p w14:paraId="37E3FC9D" w14:textId="77777777" w:rsidR="00EB1ADA" w:rsidRPr="00357BA5" w:rsidRDefault="00EB1ADA" w:rsidP="00357BA5">
                            <w:pPr>
                              <w:jc w:val="center"/>
                            </w:pPr>
                          </w:p>
                          <w:tbl>
                            <w:tblPr>
                              <w:tblW w:w="5000" w:type="pct"/>
                              <w:tblCellMar>
                                <w:top w:w="15" w:type="dxa"/>
                                <w:left w:w="15" w:type="dxa"/>
                                <w:bottom w:w="15" w:type="dxa"/>
                                <w:right w:w="15" w:type="dxa"/>
                              </w:tblCellMar>
                              <w:tblLook w:val="04A0" w:firstRow="1" w:lastRow="0" w:firstColumn="1" w:lastColumn="0" w:noHBand="0" w:noVBand="1"/>
                            </w:tblPr>
                            <w:tblGrid>
                              <w:gridCol w:w="420"/>
                              <w:gridCol w:w="4828"/>
                            </w:tblGrid>
                            <w:tr w:rsidR="00EB1ADA" w:rsidRPr="00357BA5" w14:paraId="18B427A6" w14:textId="77777777" w:rsidTr="00357BA5">
                              <w:trPr>
                                <w:trHeight w:val="479"/>
                              </w:trPr>
                              <w:tc>
                                <w:tcPr>
                                  <w:tcW w:w="420" w:type="dxa"/>
                                  <w:hideMark/>
                                </w:tcPr>
                                <w:p w14:paraId="405EDA71" w14:textId="77777777" w:rsidR="00EB1ADA" w:rsidRPr="00357BA5" w:rsidRDefault="00EB1ADA" w:rsidP="00357BA5">
                                  <w:pPr>
                                    <w:numPr>
                                      <w:ilvl w:val="0"/>
                                      <w:numId w:val="32"/>
                                    </w:numPr>
                                    <w:spacing w:after="345" w:line="240" w:lineRule="auto"/>
                                    <w:ind w:left="0"/>
                                    <w:rPr>
                                      <w:rFonts w:ascii="Arial" w:eastAsia="Times New Roman" w:hAnsi="Arial" w:cs="Arial"/>
                                      <w:color w:val="545454"/>
                                      <w:sz w:val="24"/>
                                      <w:szCs w:val="24"/>
                                      <w:lang w:val="en"/>
                                    </w:rPr>
                                  </w:pPr>
                                </w:p>
                              </w:tc>
                              <w:tc>
                                <w:tcPr>
                                  <w:tcW w:w="0" w:type="auto"/>
                                  <w:hideMark/>
                                </w:tcPr>
                                <w:p w14:paraId="11EEFEDD" w14:textId="77777777" w:rsidR="00EB1ADA" w:rsidRPr="00357BA5" w:rsidRDefault="00EB1ADA" w:rsidP="00357BA5">
                                  <w:pPr>
                                    <w:spacing w:line="240" w:lineRule="auto"/>
                                    <w:rPr>
                                      <w:rFonts w:ascii="Arial" w:eastAsia="Times New Roman" w:hAnsi="Arial" w:cs="Arial"/>
                                      <w:color w:val="222222"/>
                                      <w:sz w:val="24"/>
                                      <w:szCs w:val="24"/>
                                    </w:rPr>
                                  </w:pPr>
                                </w:p>
                              </w:tc>
                            </w:tr>
                          </w:tbl>
                          <w:p w14:paraId="5261CA18" w14:textId="77777777" w:rsidR="00EB1ADA" w:rsidRDefault="00EB1AD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EB610D" id="_x0000_s1027" type="#_x0000_t202" style="position:absolute;margin-left:180.45pt;margin-top:530.15pt;width:276.75pt;height:113.1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" filled="f" stroked="f">
                <v:textbox>
                  <w:txbxContent>
                    <w:p w14:paraId="37E3FC9D" w14:textId="77777777" w:rsidR="00EB1ADA" w:rsidRPr="00357BA5" w:rsidRDefault="00EB1ADA" w:rsidP="00357BA5">
                      <w:pPr>
                        <w:jc w:val="center"/>
                      </w:pPr>
                    </w:p>
                    <w:tbl>
                      <w:tblPr>
                        <w:tblW w:w="5000" w:type="pct"/>
                        <w:tblCellMar>
                          <w:top w:w="15" w:type="dxa"/>
                          <w:left w:w="15" w:type="dxa"/>
                          <w:bottom w:w="15" w:type="dxa"/>
                          <w:right w:w="15" w:type="dxa"/>
                        </w:tblCellMar>
                        <w:tblLook w:val="04A0" w:firstRow="1" w:lastRow="0" w:firstColumn="1" w:lastColumn="0" w:noHBand="0" w:noVBand="1"/>
                      </w:tblPr>
                      <w:tblGrid>
                        <w:gridCol w:w="420"/>
                        <w:gridCol w:w="4828"/>
                      </w:tblGrid>
                      <w:tr w:rsidR="00EB1ADA" w:rsidRPr="00357BA5" w14:paraId="18B427A6" w14:textId="77777777" w:rsidTr="00357BA5">
                        <w:trPr>
                          <w:trHeight w:val="479"/>
                        </w:trPr>
                        <w:tc>
                          <w:tcPr>
                            <w:tcW w:w="420" w:type="dxa"/>
                            <w:hideMark/>
                          </w:tcPr>
                          <w:p w14:paraId="405EDA71" w14:textId="77777777" w:rsidR="00EB1ADA" w:rsidRPr="00357BA5" w:rsidRDefault="00EB1ADA" w:rsidP="00357BA5">
                            <w:pPr>
                              <w:numPr>
                                <w:ilvl w:val="0"/>
                                <w:numId w:val="32"/>
                              </w:numPr>
                              <w:spacing w:after="345" w:line="240" w:lineRule="auto"/>
                              <w:ind w:left="0"/>
                              <w:rPr>
                                <w:rFonts w:ascii="Arial" w:eastAsia="Times New Roman" w:hAnsi="Arial" w:cs="Arial"/>
                                <w:color w:val="545454"/>
                                <w:sz w:val="24"/>
                                <w:szCs w:val="24"/>
                                <w:lang w:val="en"/>
                              </w:rPr>
                            </w:pPr>
                          </w:p>
                        </w:tc>
                        <w:tc>
                          <w:tcPr>
                            <w:tcW w:w="0" w:type="auto"/>
                            <w:hideMark/>
                          </w:tcPr>
                          <w:p w14:paraId="11EEFEDD" w14:textId="77777777" w:rsidR="00EB1ADA" w:rsidRPr="00357BA5" w:rsidRDefault="00EB1ADA" w:rsidP="00357BA5">
                            <w:pPr>
                              <w:spacing w:line="240" w:lineRule="auto"/>
                              <w:rPr>
                                <w:rFonts w:ascii="Arial" w:eastAsia="Times New Roman" w:hAnsi="Arial" w:cs="Arial"/>
                                <w:color w:val="222222"/>
                                <w:sz w:val="24"/>
                                <w:szCs w:val="24"/>
                              </w:rPr>
                            </w:pPr>
                          </w:p>
                        </w:tc>
                      </w:tr>
                    </w:tbl>
                    <w:p w14:paraId="5261CA18" w14:textId="77777777" w:rsidR="00EB1ADA" w:rsidRDefault="00EB1ADA"/>
                  </w:txbxContent>
                </v:textbox>
                <w10:wrap type="square"/>
              </v:shape>
            </w:pict>
          </mc:Fallback>
        </mc:AlternateContent>
      </w:r>
      <w:r>
        <w:rPr>
          <w:rFonts w:ascii="Arial" w:hAnsi="Arial" w:cs="Arial"/>
          <w:noProof/>
          <w:color w:val="FFFFFF"/>
          <w:sz w:val="18"/>
          <w:szCs w:val="18"/>
        </w:rPr>
        <mc:AlternateContent>
          <mc:Choice Requires="wps">
            <w:drawing>
              <wp:anchor distT="0" distB="0" distL="114300" distR="114300" simplePos="0" relativeHeight="251656192" behindDoc="0" locked="0" layoutInCell="1" allowOverlap="1" wp14:anchorId="2E96B74A" wp14:editId="2FE2992B">
                <wp:simplePos x="0" y="0"/>
                <wp:positionH relativeFrom="column">
                  <wp:posOffset>-902525</wp:posOffset>
                </wp:positionH>
                <wp:positionV relativeFrom="paragraph">
                  <wp:posOffset>-914400</wp:posOffset>
                </wp:positionV>
                <wp:extent cx="1920240" cy="10022774"/>
                <wp:effectExtent l="0" t="0" r="22860" b="17145"/>
                <wp:wrapNone/>
                <wp:docPr id="4" name="Rectangle 4"/>
                <wp:cNvGraphicFramePr/>
                <a:graphic xmlns:a="http://schemas.openxmlformats.org/drawingml/2006/main">
                  <a:graphicData uri="http://schemas.microsoft.com/office/word/2010/wordprocessingShape">
                    <wps:wsp>
                      <wps:cNvSpPr/>
                      <wps:spPr>
                        <a:xfrm>
                          <a:off x="0" y="0"/>
                          <a:ext cx="1920240" cy="10022774"/>
                        </a:xfrm>
                        <a:prstGeom prst="rect">
                          <a:avLst/>
                        </a:prstGeom>
                        <a:solidFill>
                          <a:srgbClr val="C000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126170" id="Rectangle 4" o:spid="_x0000_s1026" style="position:absolute;margin-left:-71.05pt;margin-top:-1in;width:151.2pt;height:789.2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" fillcolor="#c00000" strokecolor="black [3213]" strokeweight="1pt"/>
            </w:pict>
          </mc:Fallback>
        </mc:AlternateContent>
      </w:r>
      <w:r w:rsidR="00455246">
        <w:rPr>
          <w:noProof/>
        </w:rPr>
        <mc:AlternateContent>
          <mc:Choice Requires="wps">
            <w:drawing>
              <wp:anchor distT="0" distB="0" distL="114300" distR="114300" simplePos="0" relativeHeight="251657216" behindDoc="0" locked="0" layoutInCell="1" allowOverlap="1" wp14:anchorId="5F4813C7" wp14:editId="231AE196">
                <wp:simplePos x="0" y="0"/>
                <wp:positionH relativeFrom="column">
                  <wp:posOffset>1021080</wp:posOffset>
                </wp:positionH>
                <wp:positionV relativeFrom="paragraph">
                  <wp:posOffset>4480560</wp:posOffset>
                </wp:positionV>
                <wp:extent cx="5806440" cy="140398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6440" cy="1403985"/>
                        </a:xfrm>
                        <a:prstGeom prst="rect">
                          <a:avLst/>
                        </a:prstGeom>
                        <a:noFill/>
                        <a:ln w="9525">
                          <a:noFill/>
                          <a:miter lim="800000"/>
                          <a:headEnd/>
                          <a:tailEnd/>
                        </a:ln>
                      </wps:spPr>
                      <wps:txbx>
                        <w:txbxContent>
                          <w:p w14:paraId="792D7564" w14:textId="288D5A85" w:rsidR="00EB1ADA" w:rsidRDefault="00EB1ADA" w:rsidP="00455246">
                            <w:pPr>
                              <w:jc w:val="center"/>
                              <w:rPr>
                                <w:rFonts w:ascii="Arial" w:hAnsi="Arial" w:cs="Arial"/>
                                <w:sz w:val="72"/>
                                <w:szCs w:val="72"/>
                              </w:rPr>
                            </w:pPr>
                            <w:r w:rsidRPr="00455246">
                              <w:rPr>
                                <w:rFonts w:ascii="Arial" w:hAnsi="Arial" w:cs="Arial"/>
                                <w:sz w:val="72"/>
                                <w:szCs w:val="72"/>
                              </w:rPr>
                              <w:t>CATALOG</w:t>
                            </w:r>
                          </w:p>
                          <w:p w14:paraId="4A167486" w14:textId="09C7BCB4" w:rsidR="00D511C6" w:rsidRDefault="00D511C6" w:rsidP="00455246">
                            <w:pPr>
                              <w:jc w:val="center"/>
                              <w:rPr>
                                <w:rFonts w:ascii="Arial" w:hAnsi="Arial" w:cs="Arial"/>
                                <w:sz w:val="72"/>
                                <w:szCs w:val="72"/>
                              </w:rPr>
                            </w:pPr>
                            <w:r>
                              <w:rPr>
                                <w:rFonts w:ascii="Arial" w:hAnsi="Arial" w:cs="Arial"/>
                                <w:sz w:val="72"/>
                                <w:szCs w:val="72"/>
                              </w:rPr>
                              <w:t>202</w:t>
                            </w:r>
                            <w:r w:rsidR="006F06C2">
                              <w:rPr>
                                <w:rFonts w:ascii="Arial" w:hAnsi="Arial" w:cs="Arial"/>
                                <w:sz w:val="72"/>
                                <w:szCs w:val="72"/>
                              </w:rPr>
                              <w:t>5</w:t>
                            </w:r>
                            <w:r>
                              <w:rPr>
                                <w:rFonts w:ascii="Arial" w:hAnsi="Arial" w:cs="Arial"/>
                                <w:sz w:val="72"/>
                                <w:szCs w:val="72"/>
                              </w:rPr>
                              <w:t>/202</w:t>
                            </w:r>
                            <w:r w:rsidR="006F06C2">
                              <w:rPr>
                                <w:rFonts w:ascii="Arial" w:hAnsi="Arial" w:cs="Arial"/>
                                <w:sz w:val="72"/>
                                <w:szCs w:val="72"/>
                              </w:rPr>
                              <w:t>6</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F4813C7" id="_x0000_s1028" type="#_x0000_t202" style="position:absolute;margin-left:80.4pt;margin-top:352.8pt;width:457.2pt;height:110.5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" filled="f" stroked="f">
                <v:textbox style="mso-fit-shape-to-text:t">
                  <w:txbxContent>
                    <w:p w14:paraId="792D7564" w14:textId="288D5A85" w:rsidR="00EB1ADA" w:rsidRDefault="00EB1ADA" w:rsidP="00455246">
                      <w:pPr>
                        <w:jc w:val="center"/>
                        <w:rPr>
                          <w:rFonts w:ascii="Arial" w:hAnsi="Arial" w:cs="Arial"/>
                          <w:sz w:val="72"/>
                          <w:szCs w:val="72"/>
                        </w:rPr>
                      </w:pPr>
                      <w:r w:rsidRPr="00455246">
                        <w:rPr>
                          <w:rFonts w:ascii="Arial" w:hAnsi="Arial" w:cs="Arial"/>
                          <w:sz w:val="72"/>
                          <w:szCs w:val="72"/>
                        </w:rPr>
                        <w:t>CATALOG</w:t>
                      </w:r>
                    </w:p>
                    <w:p w14:paraId="4A167486" w14:textId="09C7BCB4" w:rsidR="00D511C6" w:rsidRDefault="00D511C6" w:rsidP="00455246">
                      <w:pPr>
                        <w:jc w:val="center"/>
                        <w:rPr>
                          <w:rFonts w:ascii="Arial" w:hAnsi="Arial" w:cs="Arial"/>
                          <w:sz w:val="72"/>
                          <w:szCs w:val="72"/>
                        </w:rPr>
                      </w:pPr>
                      <w:r>
                        <w:rPr>
                          <w:rFonts w:ascii="Arial" w:hAnsi="Arial" w:cs="Arial"/>
                          <w:sz w:val="72"/>
                          <w:szCs w:val="72"/>
                        </w:rPr>
                        <w:t>202</w:t>
                      </w:r>
                      <w:r w:rsidR="006F06C2">
                        <w:rPr>
                          <w:rFonts w:ascii="Arial" w:hAnsi="Arial" w:cs="Arial"/>
                          <w:sz w:val="72"/>
                          <w:szCs w:val="72"/>
                        </w:rPr>
                        <w:t>5</w:t>
                      </w:r>
                      <w:r>
                        <w:rPr>
                          <w:rFonts w:ascii="Arial" w:hAnsi="Arial" w:cs="Arial"/>
                          <w:sz w:val="72"/>
                          <w:szCs w:val="72"/>
                        </w:rPr>
                        <w:t>/202</w:t>
                      </w:r>
                      <w:r w:rsidR="006F06C2">
                        <w:rPr>
                          <w:rFonts w:ascii="Arial" w:hAnsi="Arial" w:cs="Arial"/>
                          <w:sz w:val="72"/>
                          <w:szCs w:val="72"/>
                        </w:rPr>
                        <w:t>6</w:t>
                      </w:r>
                    </w:p>
                  </w:txbxContent>
                </v:textbox>
              </v:shape>
            </w:pict>
          </mc:Fallback>
        </mc:AlternateContent>
      </w:r>
      <w:r w:rsidR="00455246">
        <w:rPr>
          <w:rFonts w:ascii="Arial" w:hAnsi="Arial" w:cs="Arial"/>
          <w:noProof/>
          <w:color w:val="FFFFFF"/>
          <w:sz w:val="18"/>
          <w:szCs w:val="18"/>
          <w:bdr w:val="none" w:sz="0" w:space="0" w:color="auto" w:frame="1"/>
        </w:rPr>
        <w:drawing>
          <wp:anchor distT="0" distB="0" distL="114300" distR="114300" simplePos="0" relativeHeight="251655168" behindDoc="0" locked="0" layoutInCell="1" allowOverlap="1" wp14:anchorId="06475C85" wp14:editId="594CFE99">
            <wp:simplePos x="0" y="0"/>
            <wp:positionH relativeFrom="column">
              <wp:posOffset>1981200</wp:posOffset>
            </wp:positionH>
            <wp:positionV relativeFrom="paragraph">
              <wp:posOffset>1463040</wp:posOffset>
            </wp:positionV>
            <wp:extent cx="3855720" cy="2057400"/>
            <wp:effectExtent l="19050" t="19050" r="11430" b="19050"/>
            <wp:wrapSquare wrapText="bothSides"/>
            <wp:docPr id="1" name="Picture 1" descr="Pro Way Hair School">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o Way Hair School">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55720" cy="2057400"/>
                    </a:xfrm>
                    <a:prstGeom prst="rect">
                      <a:avLst/>
                    </a:prstGeom>
                    <a:noFill/>
                    <a:ln w="25400">
                      <a:solidFill>
                        <a:srgbClr val="C00000"/>
                      </a:solidFill>
                    </a:ln>
                  </pic:spPr>
                </pic:pic>
              </a:graphicData>
            </a:graphic>
            <wp14:sizeRelH relativeFrom="page">
              <wp14:pctWidth>0</wp14:pctWidth>
            </wp14:sizeRelH>
            <wp14:sizeRelV relativeFrom="page">
              <wp14:pctHeight>0</wp14:pctHeight>
            </wp14:sizeRelV>
          </wp:anchor>
        </w:drawing>
      </w:r>
      <w:r w:rsidR="00CD3609">
        <w:t xml:space="preserve"> </w:t>
      </w:r>
      <w:r w:rsidR="00824A9F">
        <w:br w:type="page"/>
      </w:r>
      <w:r w:rsidR="00025709">
        <w:lastRenderedPageBreak/>
        <w:t xml:space="preserve"> </w:t>
      </w:r>
    </w:p>
    <w:p w14:paraId="6EA0575A" w14:textId="77777777" w:rsidR="00E82E1A" w:rsidRPr="00963730" w:rsidRDefault="00E82E1A">
      <w:pPr>
        <w:rPr>
          <w:b/>
        </w:rPr>
      </w:pPr>
      <w:r w:rsidRPr="00963730">
        <w:rPr>
          <w:b/>
        </w:rPr>
        <w:t>Table of Contents</w:t>
      </w:r>
    </w:p>
    <w:p w14:paraId="18440000" w14:textId="77777777" w:rsidR="00E82E1A" w:rsidRDefault="00E82E1A"/>
    <w:p w14:paraId="03C0AD7C" w14:textId="77777777" w:rsidR="00E82E1A" w:rsidRDefault="00E82E1A"/>
    <w:p w14:paraId="11CC2B57" w14:textId="49A86E74" w:rsidR="00E82E1A" w:rsidRDefault="00E82E1A">
      <w:r>
        <w:t>Gre</w:t>
      </w:r>
      <w:r w:rsidR="00870C12">
        <w:t xml:space="preserve">etings </w:t>
      </w:r>
      <w:r w:rsidR="00FE668D">
        <w:t>from</w:t>
      </w:r>
      <w:r w:rsidR="00870C12">
        <w:t xml:space="preserve"> The </w:t>
      </w:r>
      <w:r w:rsidR="00BF78C2">
        <w:t>Owner</w:t>
      </w:r>
      <w:r w:rsidR="00870C12">
        <w:tab/>
      </w:r>
      <w:r w:rsidR="00870C12">
        <w:tab/>
      </w:r>
      <w:r w:rsidR="00870C12">
        <w:tab/>
      </w:r>
      <w:r w:rsidR="00870C12">
        <w:tab/>
      </w:r>
      <w:r w:rsidR="00870C12">
        <w:tab/>
      </w:r>
      <w:r w:rsidR="00870C12">
        <w:tab/>
      </w:r>
      <w:r w:rsidR="00A34305">
        <w:t>3</w:t>
      </w:r>
    </w:p>
    <w:p w14:paraId="60A77268" w14:textId="77777777" w:rsidR="00E82E1A" w:rsidRDefault="00E82E1A">
      <w:r>
        <w:t xml:space="preserve">Greetings from the </w:t>
      </w:r>
      <w:r w:rsidR="00963730">
        <w:t>Director</w:t>
      </w:r>
      <w:r w:rsidR="00870C12">
        <w:tab/>
      </w:r>
      <w:r w:rsidR="00870C12">
        <w:tab/>
      </w:r>
      <w:r w:rsidR="00870C12">
        <w:tab/>
      </w:r>
      <w:r w:rsidR="00870C12">
        <w:tab/>
      </w:r>
      <w:r w:rsidR="00870C12">
        <w:tab/>
      </w:r>
      <w:r w:rsidR="00870C12">
        <w:tab/>
      </w:r>
      <w:r w:rsidR="00A34305">
        <w:t>4</w:t>
      </w:r>
    </w:p>
    <w:p w14:paraId="12DCFCC4" w14:textId="03840127" w:rsidR="00A34305" w:rsidRDefault="00A34305">
      <w:r>
        <w:t xml:space="preserve">Greetings from the </w:t>
      </w:r>
      <w:r w:rsidR="002074D9">
        <w:t>Chief Administrative Officer</w:t>
      </w:r>
      <w:r>
        <w:tab/>
      </w:r>
      <w:r>
        <w:tab/>
      </w:r>
      <w:r>
        <w:tab/>
      </w:r>
      <w:r>
        <w:tab/>
        <w:t>5</w:t>
      </w:r>
    </w:p>
    <w:p w14:paraId="42D99DC8" w14:textId="77777777" w:rsidR="00E82E1A" w:rsidRDefault="00870C12">
      <w:r>
        <w:t>School Mission</w:t>
      </w:r>
      <w:r>
        <w:tab/>
      </w:r>
      <w:r>
        <w:tab/>
      </w:r>
      <w:r>
        <w:tab/>
      </w:r>
      <w:r>
        <w:tab/>
      </w:r>
      <w:r>
        <w:tab/>
      </w:r>
      <w:r>
        <w:tab/>
      </w:r>
      <w:r>
        <w:tab/>
      </w:r>
      <w:r>
        <w:tab/>
      </w:r>
      <w:r w:rsidR="001B1C72">
        <w:t>6</w:t>
      </w:r>
    </w:p>
    <w:p w14:paraId="3186CC70" w14:textId="77777777" w:rsidR="00E82E1A" w:rsidRDefault="00E82E1A">
      <w:r>
        <w:t xml:space="preserve">Description of School Facility and </w:t>
      </w:r>
      <w:r w:rsidR="00963730">
        <w:t>Accreditation</w:t>
      </w:r>
      <w:r>
        <w:t xml:space="preserve"> </w:t>
      </w:r>
      <w:r>
        <w:tab/>
      </w:r>
      <w:r>
        <w:tab/>
      </w:r>
      <w:r>
        <w:tab/>
      </w:r>
      <w:r>
        <w:tab/>
      </w:r>
      <w:r w:rsidR="001B1C72">
        <w:t>6</w:t>
      </w:r>
    </w:p>
    <w:p w14:paraId="1B5DA2CE" w14:textId="77777777" w:rsidR="00E82E1A" w:rsidRDefault="00E82E1A">
      <w:r>
        <w:t>Licensing, Admission Requirements</w:t>
      </w:r>
      <w:r>
        <w:tab/>
      </w:r>
      <w:r>
        <w:tab/>
      </w:r>
      <w:r>
        <w:tab/>
      </w:r>
      <w:r>
        <w:tab/>
      </w:r>
      <w:r>
        <w:tab/>
      </w:r>
      <w:r w:rsidR="001B1C72">
        <w:t>7</w:t>
      </w:r>
    </w:p>
    <w:p w14:paraId="723B8290" w14:textId="77777777" w:rsidR="00E82E1A" w:rsidRDefault="00E82E1A">
      <w:r>
        <w:t xml:space="preserve">Student with </w:t>
      </w:r>
      <w:r w:rsidR="00963730">
        <w:t>Disabilities</w:t>
      </w:r>
      <w:r>
        <w:t xml:space="preserve"> and Transferring </w:t>
      </w:r>
      <w:r w:rsidR="00963730">
        <w:t>Education</w:t>
      </w:r>
      <w:r>
        <w:tab/>
      </w:r>
      <w:r>
        <w:tab/>
      </w:r>
      <w:r>
        <w:tab/>
      </w:r>
      <w:r w:rsidR="001B1C72">
        <w:t>7</w:t>
      </w:r>
    </w:p>
    <w:p w14:paraId="700CC452" w14:textId="77777777" w:rsidR="00E82E1A" w:rsidRDefault="00E82E1A">
      <w:r>
        <w:t>School Calendar</w:t>
      </w:r>
      <w:r>
        <w:tab/>
      </w:r>
      <w:r>
        <w:tab/>
      </w:r>
      <w:r>
        <w:tab/>
      </w:r>
      <w:r>
        <w:tab/>
      </w:r>
      <w:r>
        <w:tab/>
      </w:r>
      <w:r>
        <w:tab/>
      </w:r>
      <w:r>
        <w:tab/>
      </w:r>
      <w:r>
        <w:tab/>
      </w:r>
      <w:r w:rsidR="001B1C72">
        <w:t>8</w:t>
      </w:r>
    </w:p>
    <w:p w14:paraId="34D4814A" w14:textId="77777777" w:rsidR="00E82E1A" w:rsidRDefault="00E82E1A">
      <w:r>
        <w:t>Tuition and Fees</w:t>
      </w:r>
      <w:r>
        <w:tab/>
      </w:r>
      <w:r>
        <w:tab/>
      </w:r>
      <w:r>
        <w:tab/>
      </w:r>
      <w:r>
        <w:tab/>
      </w:r>
      <w:r>
        <w:tab/>
      </w:r>
      <w:r>
        <w:tab/>
      </w:r>
      <w:r>
        <w:tab/>
      </w:r>
      <w:r w:rsidR="001B1C72">
        <w:t>8</w:t>
      </w:r>
    </w:p>
    <w:p w14:paraId="5770C554" w14:textId="77777777" w:rsidR="00E82E1A" w:rsidRDefault="00E82E1A">
      <w:r>
        <w:t>Refund Policy</w:t>
      </w:r>
      <w:r>
        <w:tab/>
      </w:r>
      <w:r>
        <w:tab/>
      </w:r>
      <w:r>
        <w:tab/>
      </w:r>
      <w:r>
        <w:tab/>
      </w:r>
      <w:r>
        <w:tab/>
      </w:r>
      <w:r>
        <w:tab/>
      </w:r>
      <w:r>
        <w:tab/>
      </w:r>
      <w:r>
        <w:tab/>
      </w:r>
      <w:r w:rsidR="001B1C72">
        <w:t>8</w:t>
      </w:r>
    </w:p>
    <w:p w14:paraId="1C4F125E" w14:textId="77777777" w:rsidR="00E82E1A" w:rsidRDefault="00E82E1A">
      <w:r>
        <w:t>Withdrawal and Attendance Policy</w:t>
      </w:r>
      <w:r>
        <w:tab/>
      </w:r>
      <w:r>
        <w:tab/>
      </w:r>
      <w:r>
        <w:tab/>
      </w:r>
      <w:r>
        <w:tab/>
      </w:r>
      <w:r>
        <w:tab/>
      </w:r>
      <w:r w:rsidR="001B1C72">
        <w:t>9</w:t>
      </w:r>
    </w:p>
    <w:p w14:paraId="20805460" w14:textId="77777777" w:rsidR="00E82E1A" w:rsidRDefault="00E82E1A" w:rsidP="00E82E1A">
      <w:pPr>
        <w:tabs>
          <w:tab w:val="left" w:pos="2992"/>
        </w:tabs>
      </w:pPr>
      <w:r>
        <w:t xml:space="preserve">Graduation, Conduct </w:t>
      </w:r>
      <w:r>
        <w:tab/>
      </w:r>
      <w:r>
        <w:tab/>
      </w:r>
      <w:r>
        <w:tab/>
      </w:r>
      <w:r>
        <w:tab/>
      </w:r>
      <w:r>
        <w:tab/>
      </w:r>
      <w:r>
        <w:tab/>
      </w:r>
      <w:r w:rsidR="001B1C72">
        <w:t>10</w:t>
      </w:r>
    </w:p>
    <w:p w14:paraId="7631B180" w14:textId="77777777" w:rsidR="00E82E1A" w:rsidRDefault="00E82E1A">
      <w:r>
        <w:t xml:space="preserve">Employee </w:t>
      </w:r>
      <w:r w:rsidR="00963730">
        <w:t>Assistance and</w:t>
      </w:r>
      <w:r>
        <w:t xml:space="preserve"> Release of student Information</w:t>
      </w:r>
      <w:r>
        <w:tab/>
      </w:r>
      <w:r>
        <w:tab/>
      </w:r>
      <w:r w:rsidR="001B1C72">
        <w:t>10</w:t>
      </w:r>
    </w:p>
    <w:p w14:paraId="6B737867" w14:textId="77777777" w:rsidR="00E82E1A" w:rsidRDefault="00E82E1A">
      <w:r>
        <w:t>Student Righ</w:t>
      </w:r>
      <w:r w:rsidR="00963730">
        <w:t>t</w:t>
      </w:r>
      <w:r>
        <w:t xml:space="preserve">s of Access, Financial Aid, </w:t>
      </w:r>
      <w:r>
        <w:tab/>
      </w:r>
      <w:r>
        <w:tab/>
      </w:r>
      <w:r>
        <w:tab/>
      </w:r>
      <w:r>
        <w:tab/>
      </w:r>
      <w:r>
        <w:tab/>
      </w:r>
      <w:r w:rsidR="001B1C72">
        <w:t>11</w:t>
      </w:r>
    </w:p>
    <w:p w14:paraId="47DEFFD4" w14:textId="4C310FFC" w:rsidR="00E82E1A" w:rsidRDefault="00C026BB">
      <w:r>
        <w:t>Non-Discrimination</w:t>
      </w:r>
      <w:r w:rsidR="00E82E1A">
        <w:t xml:space="preserve"> and Transcripts</w:t>
      </w:r>
      <w:r w:rsidR="00E82E1A">
        <w:tab/>
      </w:r>
      <w:r w:rsidR="00E82E1A">
        <w:tab/>
      </w:r>
      <w:r w:rsidR="00E82E1A">
        <w:tab/>
      </w:r>
      <w:r w:rsidR="00E82E1A">
        <w:tab/>
      </w:r>
      <w:r w:rsidR="00E82E1A">
        <w:tab/>
      </w:r>
      <w:r w:rsidR="001B1C72">
        <w:t>11</w:t>
      </w:r>
    </w:p>
    <w:p w14:paraId="51093DF5" w14:textId="77777777" w:rsidR="00E82E1A" w:rsidRDefault="00E82E1A">
      <w:r>
        <w:t>Cl</w:t>
      </w:r>
      <w:r w:rsidR="00963730">
        <w:t>a</w:t>
      </w:r>
      <w:r>
        <w:t>ss Schedules of Main Campus and Rockbridge Extension School</w:t>
      </w:r>
      <w:r>
        <w:tab/>
      </w:r>
      <w:r w:rsidR="001B1C72">
        <w:t>12</w:t>
      </w:r>
    </w:p>
    <w:p w14:paraId="6A9AC6F4" w14:textId="77777777" w:rsidR="00E82E1A" w:rsidRDefault="00963730">
      <w:r>
        <w:t>Academic</w:t>
      </w:r>
      <w:r w:rsidR="00E82E1A">
        <w:t xml:space="preserve"> Progress (SAP)</w:t>
      </w:r>
      <w:r w:rsidR="00E82E1A">
        <w:tab/>
      </w:r>
      <w:r w:rsidR="00E82E1A">
        <w:tab/>
      </w:r>
      <w:r w:rsidR="00E82E1A">
        <w:tab/>
      </w:r>
      <w:r w:rsidR="00E82E1A">
        <w:tab/>
      </w:r>
      <w:r w:rsidR="00E82E1A">
        <w:tab/>
      </w:r>
      <w:r w:rsidR="00E82E1A">
        <w:tab/>
      </w:r>
      <w:r w:rsidR="001B1C72">
        <w:t>13-15</w:t>
      </w:r>
    </w:p>
    <w:p w14:paraId="4ECF6E82" w14:textId="311B3285" w:rsidR="00E82E1A" w:rsidRDefault="00E82E1A">
      <w:r>
        <w:t>Qualitative/</w:t>
      </w:r>
      <w:r w:rsidR="00963730">
        <w:t>Quantitative</w:t>
      </w:r>
      <w:r>
        <w:t xml:space="preserve"> Measure Increments, SAP Review</w:t>
      </w:r>
      <w:r>
        <w:tab/>
      </w:r>
      <w:r>
        <w:tab/>
      </w:r>
      <w:r w:rsidR="001B1C72">
        <w:t>1</w:t>
      </w:r>
      <w:r w:rsidR="00721A99">
        <w:t>3-14</w:t>
      </w:r>
    </w:p>
    <w:p w14:paraId="06CF5256" w14:textId="29DE4869" w:rsidR="00E82E1A" w:rsidRDefault="00E82E1A">
      <w:r>
        <w:t xml:space="preserve">Probation </w:t>
      </w:r>
      <w:r>
        <w:tab/>
      </w:r>
      <w:r>
        <w:tab/>
      </w:r>
      <w:r>
        <w:tab/>
      </w:r>
      <w:r>
        <w:tab/>
      </w:r>
      <w:r>
        <w:tab/>
      </w:r>
      <w:r>
        <w:tab/>
      </w:r>
      <w:r>
        <w:tab/>
      </w:r>
      <w:r>
        <w:tab/>
      </w:r>
      <w:r w:rsidR="001B1C72">
        <w:t>1</w:t>
      </w:r>
      <w:r w:rsidR="00391E2A">
        <w:t>4</w:t>
      </w:r>
    </w:p>
    <w:p w14:paraId="5A96704D" w14:textId="77777777" w:rsidR="00E82E1A" w:rsidRDefault="00963730">
      <w:r>
        <w:t>Academic</w:t>
      </w:r>
      <w:r w:rsidR="00E82E1A">
        <w:t xml:space="preserve"> Progress Evaluation</w:t>
      </w:r>
      <w:r w:rsidR="00E82E1A">
        <w:tab/>
      </w:r>
      <w:r w:rsidR="00E82E1A">
        <w:tab/>
      </w:r>
      <w:r w:rsidR="00E82E1A">
        <w:tab/>
      </w:r>
      <w:r w:rsidR="00E82E1A">
        <w:tab/>
      </w:r>
      <w:r w:rsidR="00E82E1A">
        <w:tab/>
      </w:r>
      <w:r w:rsidR="00E82E1A">
        <w:tab/>
      </w:r>
      <w:r w:rsidR="001B1C72">
        <w:t>15</w:t>
      </w:r>
    </w:p>
    <w:p w14:paraId="585F299D" w14:textId="77777777" w:rsidR="00E82E1A" w:rsidRDefault="00E82E1A">
      <w:r>
        <w:t xml:space="preserve">Leave of Absence, </w:t>
      </w:r>
      <w:r w:rsidR="00963730">
        <w:t>Reentry,</w:t>
      </w:r>
      <w:r>
        <w:t xml:space="preserve"> Evaluation and Counseling</w:t>
      </w:r>
      <w:r>
        <w:tab/>
      </w:r>
      <w:r>
        <w:tab/>
      </w:r>
      <w:r>
        <w:tab/>
      </w:r>
      <w:r w:rsidR="001B1C72">
        <w:t>16</w:t>
      </w:r>
    </w:p>
    <w:p w14:paraId="55CC5E99" w14:textId="3A0E756A" w:rsidR="00E82E1A" w:rsidRDefault="00E82E1A">
      <w:r>
        <w:t xml:space="preserve">Repeat Course, Withdrawal, </w:t>
      </w:r>
      <w:r w:rsidR="00C026BB">
        <w:t>Non-Credit</w:t>
      </w:r>
      <w:r>
        <w:t>/Remedial Course</w:t>
      </w:r>
      <w:r>
        <w:tab/>
      </w:r>
      <w:r>
        <w:tab/>
      </w:r>
      <w:r w:rsidR="001B1C72">
        <w:t>17</w:t>
      </w:r>
    </w:p>
    <w:p w14:paraId="1C56095F" w14:textId="77777777" w:rsidR="00E82E1A" w:rsidRDefault="00E82E1A">
      <w:r>
        <w:t>Transfer Hours</w:t>
      </w:r>
      <w:r>
        <w:tab/>
      </w:r>
      <w:r>
        <w:tab/>
      </w:r>
      <w:r>
        <w:tab/>
      </w:r>
      <w:r>
        <w:tab/>
      </w:r>
      <w:r>
        <w:tab/>
      </w:r>
      <w:r>
        <w:tab/>
      </w:r>
      <w:r>
        <w:tab/>
      </w:r>
      <w:r>
        <w:tab/>
      </w:r>
      <w:r w:rsidR="001B1C72">
        <w:t>17</w:t>
      </w:r>
    </w:p>
    <w:p w14:paraId="2BB249AB" w14:textId="4F8CB79D" w:rsidR="00E82E1A" w:rsidRDefault="00E82E1A">
      <w:r>
        <w:t>Appeal Process and Retaining Eligibility</w:t>
      </w:r>
      <w:r>
        <w:tab/>
      </w:r>
      <w:r>
        <w:tab/>
      </w:r>
      <w:r>
        <w:tab/>
      </w:r>
      <w:r>
        <w:tab/>
      </w:r>
      <w:r>
        <w:tab/>
      </w:r>
      <w:r w:rsidR="001B1C72">
        <w:t>18</w:t>
      </w:r>
    </w:p>
    <w:p w14:paraId="646CE936" w14:textId="2A465B5D" w:rsidR="00391E2A" w:rsidRDefault="00391E2A">
      <w:r>
        <w:t>Gri</w:t>
      </w:r>
      <w:r w:rsidR="000B14CE">
        <w:t>evance Policy &amp; Due Process</w:t>
      </w:r>
      <w:r w:rsidR="000B14CE">
        <w:tab/>
      </w:r>
      <w:r w:rsidR="000B14CE">
        <w:tab/>
      </w:r>
      <w:r w:rsidR="000B14CE">
        <w:tab/>
      </w:r>
      <w:r w:rsidR="000B14CE">
        <w:tab/>
      </w:r>
      <w:r w:rsidR="000B14CE">
        <w:tab/>
      </w:r>
      <w:r w:rsidR="000B14CE">
        <w:tab/>
        <w:t>19-20</w:t>
      </w:r>
    </w:p>
    <w:p w14:paraId="0B29B174" w14:textId="0EB6C414" w:rsidR="004D7C5E" w:rsidRDefault="00870C12">
      <w:r>
        <w:t>VA Attendance Policy</w:t>
      </w:r>
      <w:r w:rsidR="004D7C5E">
        <w:t xml:space="preserve">                                                                                            </w:t>
      </w:r>
      <w:r w:rsidR="000B14CE">
        <w:t>21-22</w:t>
      </w:r>
    </w:p>
    <w:p w14:paraId="71C0FBE3" w14:textId="41525B87" w:rsidR="00870C12" w:rsidRDefault="00D06B81">
      <w:r>
        <w:t>VA School Compliance Form</w:t>
      </w:r>
      <w:r>
        <w:tab/>
      </w:r>
      <w:r>
        <w:tab/>
      </w:r>
      <w:r>
        <w:tab/>
      </w:r>
      <w:r>
        <w:tab/>
      </w:r>
      <w:r>
        <w:tab/>
      </w:r>
      <w:r>
        <w:tab/>
        <w:t>23</w:t>
      </w:r>
    </w:p>
    <w:p w14:paraId="138C1A58" w14:textId="3FA32C80" w:rsidR="00E82E1A" w:rsidRDefault="00E82E1A">
      <w:r>
        <w:t>Cosmetology School Curriculum</w:t>
      </w:r>
      <w:r>
        <w:tab/>
      </w:r>
      <w:r>
        <w:tab/>
      </w:r>
      <w:r>
        <w:tab/>
      </w:r>
      <w:r>
        <w:tab/>
      </w:r>
      <w:r>
        <w:tab/>
      </w:r>
      <w:r>
        <w:tab/>
      </w:r>
      <w:r w:rsidR="006777FD">
        <w:t>24-28</w:t>
      </w:r>
    </w:p>
    <w:p w14:paraId="00DB6496" w14:textId="0EED39E4" w:rsidR="00E82E1A" w:rsidRDefault="00E82E1A">
      <w:r>
        <w:t>Barber</w:t>
      </w:r>
      <w:r w:rsidR="00D64B1B">
        <w:t>ing</w:t>
      </w:r>
      <w:r>
        <w:t xml:space="preserve"> </w:t>
      </w:r>
      <w:r w:rsidR="006777FD">
        <w:t xml:space="preserve">School </w:t>
      </w:r>
      <w:r>
        <w:t>Curriculum</w:t>
      </w:r>
      <w:r>
        <w:tab/>
      </w:r>
      <w:r>
        <w:tab/>
      </w:r>
      <w:r>
        <w:tab/>
      </w:r>
      <w:r>
        <w:tab/>
      </w:r>
      <w:r>
        <w:tab/>
      </w:r>
      <w:r>
        <w:tab/>
      </w:r>
      <w:r w:rsidR="006777FD">
        <w:t>29-32</w:t>
      </w:r>
    </w:p>
    <w:p w14:paraId="7BAE6DF5" w14:textId="172FC3FF" w:rsidR="00E82E1A" w:rsidRDefault="00E82E1A">
      <w:r>
        <w:t xml:space="preserve">Administration and Instructional </w:t>
      </w:r>
      <w:r w:rsidR="00963730">
        <w:t>Staff</w:t>
      </w:r>
      <w:r w:rsidR="00963730">
        <w:tab/>
      </w:r>
      <w:r w:rsidR="00963730">
        <w:tab/>
      </w:r>
      <w:r w:rsidR="00963730">
        <w:tab/>
      </w:r>
      <w:r w:rsidR="00963730">
        <w:tab/>
      </w:r>
      <w:r w:rsidR="00963730">
        <w:tab/>
      </w:r>
      <w:r w:rsidR="004B078E">
        <w:t>33</w:t>
      </w:r>
    </w:p>
    <w:p w14:paraId="14644B67" w14:textId="0B9C1EF9" w:rsidR="00963730" w:rsidRDefault="00963730">
      <w:r>
        <w:t xml:space="preserve">Pro Way Barbering Division </w:t>
      </w:r>
      <w:r w:rsidR="004B078E">
        <w:t>Rockbridge E</w:t>
      </w:r>
      <w:r w:rsidR="00A062CB">
        <w:t>xtension Campus</w:t>
      </w:r>
      <w:r>
        <w:tab/>
      </w:r>
      <w:r>
        <w:tab/>
      </w:r>
      <w:r w:rsidR="00A062CB">
        <w:t>34</w:t>
      </w:r>
    </w:p>
    <w:p w14:paraId="66AD6B55" w14:textId="7D87DF70" w:rsidR="00963730" w:rsidRDefault="00963730">
      <w:r>
        <w:t>Support School Staff</w:t>
      </w:r>
      <w:r>
        <w:tab/>
      </w:r>
      <w:r>
        <w:tab/>
      </w:r>
      <w:r>
        <w:tab/>
      </w:r>
      <w:r>
        <w:tab/>
      </w:r>
      <w:r>
        <w:tab/>
      </w:r>
      <w:r>
        <w:tab/>
      </w:r>
      <w:r>
        <w:tab/>
      </w:r>
      <w:r w:rsidR="00785079">
        <w:t>35</w:t>
      </w:r>
    </w:p>
    <w:p w14:paraId="25FB8F92" w14:textId="14CDD047" w:rsidR="00963730" w:rsidRDefault="00963730">
      <w:r>
        <w:t xml:space="preserve">Catalog Supplement </w:t>
      </w:r>
      <w:r>
        <w:tab/>
      </w:r>
      <w:r>
        <w:tab/>
      </w:r>
      <w:r>
        <w:tab/>
      </w:r>
      <w:r>
        <w:tab/>
      </w:r>
      <w:r>
        <w:tab/>
      </w:r>
      <w:r>
        <w:tab/>
      </w:r>
      <w:r>
        <w:tab/>
      </w:r>
      <w:r w:rsidR="00785079">
        <w:t>36</w:t>
      </w:r>
      <w:r>
        <w:tab/>
      </w:r>
      <w:r>
        <w:tab/>
      </w:r>
    </w:p>
    <w:p w14:paraId="3EBF98E6" w14:textId="77777777" w:rsidR="00E82E1A" w:rsidRDefault="00E82E1A">
      <w:r>
        <w:br w:type="page"/>
      </w:r>
    </w:p>
    <w:p w14:paraId="5759869F" w14:textId="77777777" w:rsidR="00E82E1A" w:rsidRDefault="00E82E1A"/>
    <w:p w14:paraId="208E5E27" w14:textId="1EE6FC0E" w:rsidR="00824A9F" w:rsidRPr="006F3227" w:rsidRDefault="00824A9F">
      <w:pPr>
        <w:rPr>
          <w:b/>
          <w:bCs/>
        </w:rPr>
      </w:pPr>
      <w:r w:rsidRPr="006F3227">
        <w:rPr>
          <w:b/>
          <w:bCs/>
        </w:rPr>
        <w:t>Greetings from Pro Way</w:t>
      </w:r>
      <w:r w:rsidR="004C25BC" w:rsidRPr="006F3227">
        <w:rPr>
          <w:b/>
          <w:bCs/>
        </w:rPr>
        <w:t xml:space="preserve"> Hair School Owner</w:t>
      </w:r>
    </w:p>
    <w:p w14:paraId="10BEB039" w14:textId="77777777" w:rsidR="001D2CA3" w:rsidRDefault="001D2CA3"/>
    <w:p w14:paraId="7E7B3B11" w14:textId="6539F1F1" w:rsidR="00824A9F" w:rsidRDefault="00824A9F">
      <w:r>
        <w:t xml:space="preserve">Pro Way Hair School invites you to pursue a career in the exciting world of beauty culture. The beauty industry is a dynamic, growing business with ample opportunity to become part of a highly respected and </w:t>
      </w:r>
      <w:r w:rsidR="00D64B1B">
        <w:t>well-paid</w:t>
      </w:r>
      <w:r>
        <w:t xml:space="preserve"> group of professionals.</w:t>
      </w:r>
    </w:p>
    <w:p w14:paraId="5895FC80" w14:textId="77777777" w:rsidR="001D2CA3" w:rsidRDefault="001D2CA3"/>
    <w:p w14:paraId="0D04A820" w14:textId="212D6FE5" w:rsidR="00824A9F" w:rsidRDefault="00824A9F">
      <w:r>
        <w:t xml:space="preserve">The vast beauty industry gives its members a steady flow of new ideas and techniques. Whether your </w:t>
      </w:r>
      <w:r w:rsidR="00EB1ADA">
        <w:t>talents</w:t>
      </w:r>
      <w:r>
        <w:t xml:space="preserve"> lie in the field of hair styling, salon management, make up artistry or sales technology, your individual creativity can influence a distinct new idea in the world of fashion.</w:t>
      </w:r>
    </w:p>
    <w:p w14:paraId="79CF1F59" w14:textId="77777777" w:rsidR="003B5992" w:rsidRDefault="003B5992"/>
    <w:p w14:paraId="06B27D24" w14:textId="596B05EC" w:rsidR="00824A9F" w:rsidRDefault="00824A9F">
      <w:r>
        <w:t>Pro Way Hair School takes professional pride in their graduates and their talents in the beauty industry. Today in most parts of the world, it is not only accepted as a part of cultures, but also a necessity. As science advances, it brings new, refreshing ideas and scientific approach to the beauty industry. Changing fashions and techniques continue to influence hair trends for women and men.</w:t>
      </w:r>
    </w:p>
    <w:p w14:paraId="3091B32E" w14:textId="77777777" w:rsidR="00494D06" w:rsidRDefault="00494D06"/>
    <w:p w14:paraId="08777352" w14:textId="2878779E" w:rsidR="001D2CA3" w:rsidRDefault="00824A9F">
      <w:r>
        <w:t xml:space="preserve">Today, there is no limit to the future growth of the beauty industry or for anyone in it. A positive </w:t>
      </w:r>
    </w:p>
    <w:p w14:paraId="522224C0" w14:textId="77777777" w:rsidR="00AF36FD" w:rsidRDefault="00824A9F">
      <w:r>
        <w:t xml:space="preserve">attitude, good </w:t>
      </w:r>
      <w:r w:rsidR="00012217">
        <w:t>training,</w:t>
      </w:r>
      <w:r>
        <w:t xml:space="preserve"> and the desire to get it all are making of a PROFESSIONAL COSMETOLOGIST OR BARBER. </w:t>
      </w:r>
    </w:p>
    <w:p w14:paraId="328C6D0F" w14:textId="77777777" w:rsidR="00AF36FD" w:rsidRDefault="00AF36FD"/>
    <w:p w14:paraId="698FCED4" w14:textId="02E8A847" w:rsidR="00824A9F" w:rsidRDefault="00824A9F">
      <w:r>
        <w:t xml:space="preserve">It is </w:t>
      </w:r>
      <w:r w:rsidR="00012217">
        <w:t>t</w:t>
      </w:r>
      <w:r>
        <w:t>he desire of everyone associated with Pro Way Hair School to extend themselves in every possible way so that all stude</w:t>
      </w:r>
      <w:r w:rsidR="00EA3D94">
        <w:t>nts have the opportunity to enjoy a successful and rewarding career.</w:t>
      </w:r>
    </w:p>
    <w:p w14:paraId="4CFE8424" w14:textId="77777777" w:rsidR="00EA3D94" w:rsidRDefault="00EA3D94">
      <w:r>
        <w:t>A creative career is yours for the taking…and yours for the giving at Pro Way Hair School.</w:t>
      </w:r>
    </w:p>
    <w:p w14:paraId="5B202CD9" w14:textId="77777777" w:rsidR="00EA3D94" w:rsidRDefault="00EA3D94">
      <w:pPr>
        <w:rPr>
          <w:i/>
        </w:rPr>
      </w:pPr>
      <w:r w:rsidRPr="00EA3D94">
        <w:rPr>
          <w:i/>
        </w:rPr>
        <w:t>Come join our world</w:t>
      </w:r>
      <w:r>
        <w:rPr>
          <w:i/>
        </w:rPr>
        <w:t>…</w:t>
      </w:r>
    </w:p>
    <w:p w14:paraId="7C655D84" w14:textId="77777777" w:rsidR="001D2CA3" w:rsidRDefault="001D2CA3">
      <w:pPr>
        <w:rPr>
          <w:i/>
        </w:rPr>
      </w:pPr>
    </w:p>
    <w:p w14:paraId="57C1853E" w14:textId="77777777" w:rsidR="00EA3D94" w:rsidRDefault="00EA3D94">
      <w:r>
        <w:t>Sincerely,</w:t>
      </w:r>
    </w:p>
    <w:p w14:paraId="362171C4" w14:textId="77777777" w:rsidR="00EA3D94" w:rsidRDefault="00EA3D94"/>
    <w:p w14:paraId="3C1648AA" w14:textId="77777777" w:rsidR="001D2CA3" w:rsidRDefault="001D2CA3"/>
    <w:p w14:paraId="3DEE8124" w14:textId="77777777" w:rsidR="00EA3D94" w:rsidRDefault="00EA3D94">
      <w:r>
        <w:t>Frank Sullivan</w:t>
      </w:r>
    </w:p>
    <w:p w14:paraId="1BD528EA" w14:textId="0D113E0F" w:rsidR="00EA3D94" w:rsidRDefault="004C25BC" w:rsidP="004C25BC">
      <w:r>
        <w:t>Owner</w:t>
      </w:r>
      <w:r w:rsidR="00EA3D94">
        <w:br w:type="page"/>
      </w:r>
    </w:p>
    <w:p w14:paraId="5B8F5C98" w14:textId="672A6E12" w:rsidR="00EA3D94" w:rsidRPr="006F3227" w:rsidRDefault="00EA3D94">
      <w:pPr>
        <w:rPr>
          <w:b/>
          <w:bCs/>
        </w:rPr>
      </w:pPr>
      <w:r w:rsidRPr="006F3227">
        <w:rPr>
          <w:b/>
          <w:bCs/>
        </w:rPr>
        <w:lastRenderedPageBreak/>
        <w:t>From the Desk of the Director</w:t>
      </w:r>
    </w:p>
    <w:p w14:paraId="61CD861F" w14:textId="77777777" w:rsidR="00EB1ADA" w:rsidRDefault="00EB1ADA"/>
    <w:p w14:paraId="25E01DEB" w14:textId="77777777" w:rsidR="00EA3D94" w:rsidRDefault="00EA3D94">
      <w:r>
        <w:t>Greetings new students:</w:t>
      </w:r>
    </w:p>
    <w:p w14:paraId="21E88D06" w14:textId="7E8768B7" w:rsidR="00EA3D94" w:rsidRDefault="00EA3D94">
      <w:r>
        <w:t xml:space="preserve">Pro Way </w:t>
      </w:r>
      <w:r w:rsidR="00012217">
        <w:t xml:space="preserve">Hair School </w:t>
      </w:r>
      <w:r>
        <w:t xml:space="preserve">has an excellent </w:t>
      </w:r>
      <w:r w:rsidR="002074D9">
        <w:t>educational</w:t>
      </w:r>
      <w:r>
        <w:t xml:space="preserve"> curriculum. We are governed by the state of Georgia with part of your educational </w:t>
      </w:r>
      <w:r w:rsidR="00C026BB">
        <w:t>needs,</w:t>
      </w:r>
      <w:r>
        <w:t xml:space="preserve"> Pro Way institutes the rest. We offer four (4) classes in our Cosmetology curriculum and three (</w:t>
      </w:r>
      <w:r w:rsidR="00012217">
        <w:t>3) classes</w:t>
      </w:r>
      <w:r>
        <w:t xml:space="preserve"> in our Barber</w:t>
      </w:r>
      <w:r w:rsidR="00012217">
        <w:t>ing</w:t>
      </w:r>
      <w:r>
        <w:t xml:space="preserve"> curriculum. </w:t>
      </w:r>
    </w:p>
    <w:p w14:paraId="4D3C9685" w14:textId="77777777" w:rsidR="00012217" w:rsidRDefault="00012217"/>
    <w:p w14:paraId="7176F20C" w14:textId="1EDB1300" w:rsidR="00EA3D94" w:rsidRDefault="00EA3D94">
      <w:r w:rsidRPr="00EA3D94">
        <w:rPr>
          <w:b/>
          <w:u w:val="single"/>
        </w:rPr>
        <w:t>Basic Class</w:t>
      </w:r>
      <w:r>
        <w:t xml:space="preserve"> This class takes care of </w:t>
      </w:r>
      <w:r w:rsidR="00012217">
        <w:t xml:space="preserve">all </w:t>
      </w:r>
      <w:r>
        <w:t>your foundational skills and an introduction to hair, skin and nails.</w:t>
      </w:r>
    </w:p>
    <w:p w14:paraId="7B30B283" w14:textId="77777777" w:rsidR="001D2CA3" w:rsidRDefault="001D2CA3"/>
    <w:p w14:paraId="163D4B0C" w14:textId="77777777" w:rsidR="00EA3D94" w:rsidRDefault="00EA3D94">
      <w:r w:rsidRPr="001D2CA3">
        <w:rPr>
          <w:b/>
          <w:u w:val="single"/>
        </w:rPr>
        <w:t>Intermediate Class</w:t>
      </w:r>
      <w:r>
        <w:t xml:space="preserve"> This second class is where you will hone your practical skills in the major concept. </w:t>
      </w:r>
      <w:r w:rsidR="00F12BF4">
        <w:t>Practical work is done on mannequins and live models.</w:t>
      </w:r>
    </w:p>
    <w:p w14:paraId="4874BDC9" w14:textId="77777777" w:rsidR="001D2CA3" w:rsidRDefault="001D2CA3"/>
    <w:p w14:paraId="41A1AB3A" w14:textId="52CD5F45" w:rsidR="00F12BF4" w:rsidRDefault="1E1A30D8">
      <w:r w:rsidRPr="1E1A30D8">
        <w:rPr>
          <w:b/>
          <w:bCs/>
          <w:u w:val="single"/>
        </w:rPr>
        <w:t>Clinic Floor</w:t>
      </w:r>
      <w:r>
        <w:t xml:space="preserve"> This third class introduces you to the clinic floor where clients visit our school and allow you to provide practice services on their hair, skin, and nails. This phase teaches you how to work with clients and co-workers, sanitation, and paperwork on the clinic floor is where you can showcase your talents. </w:t>
      </w:r>
    </w:p>
    <w:p w14:paraId="7232966D" w14:textId="77777777" w:rsidR="001D2CA3" w:rsidRPr="00EA3D94" w:rsidRDefault="001D2CA3"/>
    <w:p w14:paraId="19C1C2F2" w14:textId="0FEC271D" w:rsidR="00F12BF4" w:rsidRDefault="71B5F4D2" w:rsidP="00F12BF4">
      <w:r w:rsidRPr="71B5F4D2">
        <w:rPr>
          <w:b/>
          <w:bCs/>
          <w:u w:val="single"/>
        </w:rPr>
        <w:t>Preparatory Work</w:t>
      </w:r>
      <w:r>
        <w:t xml:space="preserve"> This fourth class introduces you to the preparatory work for testing at the State Board for your license. This class makes ready </w:t>
      </w:r>
      <w:r w:rsidR="009573D9">
        <w:t>you’re</w:t>
      </w:r>
      <w:r>
        <w:t xml:space="preserve"> timing and excellence of the skills you have gained throughout the program.</w:t>
      </w:r>
    </w:p>
    <w:p w14:paraId="39606E65" w14:textId="77777777" w:rsidR="001D2CA3" w:rsidRDefault="001D2CA3" w:rsidP="00F12BF4"/>
    <w:p w14:paraId="4377E02C" w14:textId="77777777" w:rsidR="00B82531" w:rsidRDefault="001D2CA3" w:rsidP="00F12BF4">
      <w:r>
        <w:t>In all four classes, sanitation</w:t>
      </w:r>
      <w:r w:rsidR="00B82531">
        <w:t xml:space="preserve"> procedures, </w:t>
      </w:r>
      <w:r>
        <w:t>(</w:t>
      </w:r>
      <w:r w:rsidR="00B82531">
        <w:t>a vital part of your education</w:t>
      </w:r>
      <w:r>
        <w:t>)</w:t>
      </w:r>
      <w:r w:rsidR="00B82531">
        <w:t xml:space="preserve">, are practiced. </w:t>
      </w:r>
    </w:p>
    <w:p w14:paraId="151B76C3" w14:textId="77777777" w:rsidR="00150FAF" w:rsidRDefault="00150FAF" w:rsidP="00F12BF4"/>
    <w:p w14:paraId="6F250A71" w14:textId="0873019E" w:rsidR="00B9796B" w:rsidRDefault="00B82531" w:rsidP="00F12BF4">
      <w:r>
        <w:t>Pro Way has excellent teachers who teach our curriculum</w:t>
      </w:r>
      <w:r w:rsidR="00B9796B">
        <w:t>; their priority is student learning.</w:t>
      </w:r>
      <w:r>
        <w:t xml:space="preserve"> </w:t>
      </w:r>
      <w:r w:rsidR="00B9796B">
        <w:t>If you have a great attitude and have a strong desire to learn Cosmetology and Barbering, Pro Way Hair School is the place for you!</w:t>
      </w:r>
    </w:p>
    <w:p w14:paraId="3D2EF810" w14:textId="77777777" w:rsidR="002074D9" w:rsidRDefault="002074D9" w:rsidP="00F12BF4"/>
    <w:p w14:paraId="7B0E7693" w14:textId="023EC598" w:rsidR="00B9796B" w:rsidRDefault="00B9796B" w:rsidP="00F12BF4">
      <w:r>
        <w:t>Sincerely,</w:t>
      </w:r>
    </w:p>
    <w:p w14:paraId="74E7EA66" w14:textId="77777777" w:rsidR="001D2CA3" w:rsidRDefault="001D2CA3" w:rsidP="00F12BF4"/>
    <w:p w14:paraId="001834C8" w14:textId="77777777" w:rsidR="00B9796B" w:rsidRDefault="00B9796B" w:rsidP="00F12BF4"/>
    <w:p w14:paraId="3BAD9B86" w14:textId="2C2B11A2" w:rsidR="00B9796B" w:rsidRDefault="000905C1" w:rsidP="00F12BF4">
      <w:r>
        <w:t>Gabrielle Caslin</w:t>
      </w:r>
    </w:p>
    <w:p w14:paraId="01B0BE97" w14:textId="38E5B10E" w:rsidR="00963730" w:rsidRDefault="00312A58" w:rsidP="00F12BF4">
      <w:r>
        <w:t>School Director</w:t>
      </w:r>
    </w:p>
    <w:p w14:paraId="748C638B" w14:textId="50E91587" w:rsidR="00963730" w:rsidRDefault="00963730"/>
    <w:p w14:paraId="6961F8F6" w14:textId="77777777" w:rsidR="0050746F" w:rsidRDefault="0050746F"/>
    <w:p w14:paraId="7BC162D7" w14:textId="77777777" w:rsidR="0050746F" w:rsidRDefault="0050746F"/>
    <w:p w14:paraId="3C7C4FAD" w14:textId="77777777" w:rsidR="0050746F" w:rsidRDefault="0050746F"/>
    <w:p w14:paraId="4C2172CE" w14:textId="77777777" w:rsidR="0050746F" w:rsidRDefault="0050746F"/>
    <w:p w14:paraId="7CA29A11" w14:textId="77777777" w:rsidR="0050746F" w:rsidRDefault="0050746F"/>
    <w:p w14:paraId="0D7E4EA0" w14:textId="77777777" w:rsidR="0050746F" w:rsidRDefault="0050746F"/>
    <w:p w14:paraId="48D3D0A5" w14:textId="77777777" w:rsidR="00963730" w:rsidRDefault="00963730" w:rsidP="00963730">
      <w:pPr>
        <w:jc w:val="center"/>
        <w:rPr>
          <w:rFonts w:ascii="Calibri" w:hAnsi="Calibri"/>
        </w:rPr>
      </w:pPr>
    </w:p>
    <w:p w14:paraId="00F8322C" w14:textId="77777777" w:rsidR="00963730" w:rsidRDefault="00963730" w:rsidP="00963730">
      <w:pPr>
        <w:jc w:val="center"/>
        <w:rPr>
          <w:rFonts w:ascii="Calibri" w:hAnsi="Calibri" w:cs="Arial"/>
          <w:i/>
          <w:sz w:val="16"/>
          <w:szCs w:val="16"/>
        </w:rPr>
      </w:pPr>
      <w:r>
        <w:rPr>
          <w:rFonts w:ascii="Calibri" w:hAnsi="Calibri" w:cs="Arial"/>
          <w:i/>
          <w:sz w:val="16"/>
          <w:szCs w:val="16"/>
        </w:rPr>
        <w:t>5684 Memorial Drive</w:t>
      </w:r>
      <w:r>
        <w:rPr>
          <w:rFonts w:ascii="Calibri" w:hAnsi="Calibri" w:cs="Arial"/>
          <w:i/>
          <w:sz w:val="16"/>
          <w:szCs w:val="16"/>
        </w:rPr>
        <w:tab/>
      </w:r>
      <w:r>
        <w:rPr>
          <w:rFonts w:ascii="Calibri" w:hAnsi="Calibri" w:cs="Arial"/>
          <w:i/>
          <w:sz w:val="16"/>
          <w:szCs w:val="16"/>
        </w:rPr>
        <w:tab/>
      </w:r>
      <w:r>
        <w:rPr>
          <w:rFonts w:ascii="Calibri" w:hAnsi="Calibri" w:cs="Arial"/>
          <w:i/>
          <w:sz w:val="16"/>
          <w:szCs w:val="16"/>
        </w:rPr>
        <w:tab/>
      </w:r>
      <w:r>
        <w:rPr>
          <w:rFonts w:ascii="Calibri" w:hAnsi="Calibri" w:cs="Arial"/>
          <w:i/>
          <w:sz w:val="16"/>
          <w:szCs w:val="16"/>
        </w:rPr>
        <w:tab/>
      </w:r>
      <w:r>
        <w:rPr>
          <w:rFonts w:ascii="Calibri" w:hAnsi="Calibri" w:cs="Arial"/>
          <w:i/>
          <w:sz w:val="16"/>
          <w:szCs w:val="16"/>
        </w:rPr>
        <w:tab/>
      </w:r>
      <w:r>
        <w:rPr>
          <w:rFonts w:ascii="Calibri" w:hAnsi="Calibri" w:cs="Arial"/>
          <w:i/>
          <w:sz w:val="16"/>
          <w:szCs w:val="16"/>
        </w:rPr>
        <w:tab/>
        <w:t>3860 Rockbridge Road</w:t>
      </w:r>
    </w:p>
    <w:p w14:paraId="4CA9687F" w14:textId="77777777" w:rsidR="00963730" w:rsidRDefault="00963730" w:rsidP="00963730">
      <w:pPr>
        <w:jc w:val="center"/>
        <w:rPr>
          <w:rFonts w:ascii="Calibri" w:hAnsi="Calibri" w:cs="Arial"/>
          <w:i/>
          <w:sz w:val="16"/>
          <w:szCs w:val="16"/>
        </w:rPr>
      </w:pPr>
      <w:r>
        <w:rPr>
          <w:rFonts w:ascii="Calibri" w:hAnsi="Calibri" w:cs="Arial"/>
          <w:i/>
          <w:sz w:val="16"/>
          <w:szCs w:val="16"/>
        </w:rPr>
        <w:t>Stone Mountain, GA. 30083-2884</w:t>
      </w:r>
      <w:r>
        <w:rPr>
          <w:rFonts w:ascii="Calibri" w:hAnsi="Calibri" w:cs="Arial"/>
          <w:i/>
          <w:sz w:val="16"/>
          <w:szCs w:val="16"/>
        </w:rPr>
        <w:tab/>
      </w:r>
      <w:r>
        <w:rPr>
          <w:rFonts w:ascii="Calibri" w:hAnsi="Calibri" w:cs="Arial"/>
          <w:i/>
          <w:sz w:val="16"/>
          <w:szCs w:val="16"/>
        </w:rPr>
        <w:tab/>
      </w:r>
      <w:r>
        <w:rPr>
          <w:rFonts w:ascii="Calibri" w:hAnsi="Calibri" w:cs="Arial"/>
          <w:i/>
          <w:sz w:val="16"/>
          <w:szCs w:val="16"/>
        </w:rPr>
        <w:tab/>
      </w:r>
      <w:r>
        <w:rPr>
          <w:rFonts w:ascii="Calibri" w:hAnsi="Calibri" w:cs="Arial"/>
          <w:i/>
          <w:sz w:val="16"/>
          <w:szCs w:val="16"/>
        </w:rPr>
        <w:tab/>
        <w:t>Stone Mountain, GA 30083-4047</w:t>
      </w:r>
    </w:p>
    <w:p w14:paraId="1A1AB7EB" w14:textId="77777777" w:rsidR="00963730" w:rsidRDefault="00963730" w:rsidP="00963730">
      <w:pPr>
        <w:jc w:val="center"/>
        <w:rPr>
          <w:rFonts w:ascii="Calibri" w:hAnsi="Calibri" w:cs="Arial"/>
          <w:i/>
          <w:sz w:val="16"/>
          <w:szCs w:val="16"/>
        </w:rPr>
      </w:pPr>
      <w:r>
        <w:rPr>
          <w:rFonts w:ascii="Calibri" w:hAnsi="Calibri" w:cs="Arial"/>
          <w:i/>
          <w:sz w:val="16"/>
          <w:szCs w:val="16"/>
        </w:rPr>
        <w:t>Voice-404.299-5156</w:t>
      </w:r>
      <w:r>
        <w:rPr>
          <w:rFonts w:ascii="Calibri" w:hAnsi="Calibri" w:cs="Arial"/>
          <w:i/>
          <w:sz w:val="16"/>
          <w:szCs w:val="16"/>
        </w:rPr>
        <w:tab/>
      </w:r>
      <w:r>
        <w:rPr>
          <w:rFonts w:ascii="Calibri" w:hAnsi="Calibri" w:cs="Arial"/>
          <w:i/>
          <w:sz w:val="16"/>
          <w:szCs w:val="16"/>
        </w:rPr>
        <w:tab/>
      </w:r>
      <w:r>
        <w:rPr>
          <w:rFonts w:ascii="Calibri" w:hAnsi="Calibri" w:cs="Arial"/>
          <w:i/>
          <w:sz w:val="16"/>
          <w:szCs w:val="16"/>
        </w:rPr>
        <w:tab/>
      </w:r>
      <w:r>
        <w:rPr>
          <w:rFonts w:ascii="Calibri" w:hAnsi="Calibri" w:cs="Arial"/>
          <w:i/>
          <w:sz w:val="16"/>
          <w:szCs w:val="16"/>
        </w:rPr>
        <w:tab/>
      </w:r>
      <w:r>
        <w:rPr>
          <w:rFonts w:ascii="Calibri" w:hAnsi="Calibri" w:cs="Arial"/>
          <w:i/>
          <w:sz w:val="16"/>
          <w:szCs w:val="16"/>
        </w:rPr>
        <w:tab/>
      </w:r>
      <w:r>
        <w:rPr>
          <w:rFonts w:ascii="Calibri" w:hAnsi="Calibri" w:cs="Arial"/>
          <w:i/>
          <w:sz w:val="16"/>
          <w:szCs w:val="16"/>
        </w:rPr>
        <w:tab/>
        <w:t>Voice-404.297.6688</w:t>
      </w:r>
    </w:p>
    <w:p w14:paraId="0E0E60E8" w14:textId="77777777" w:rsidR="00963730" w:rsidRDefault="00963730" w:rsidP="00963730">
      <w:pPr>
        <w:jc w:val="center"/>
        <w:rPr>
          <w:rFonts w:ascii="Calibri" w:hAnsi="Calibri" w:cs="Arial"/>
          <w:i/>
          <w:sz w:val="16"/>
          <w:szCs w:val="16"/>
        </w:rPr>
      </w:pPr>
      <w:r>
        <w:rPr>
          <w:rFonts w:ascii="Calibri" w:hAnsi="Calibri" w:cs="Arial"/>
          <w:i/>
          <w:sz w:val="16"/>
          <w:szCs w:val="16"/>
        </w:rPr>
        <w:t>Fax-404.299.5159</w:t>
      </w:r>
      <w:r>
        <w:rPr>
          <w:rFonts w:ascii="Calibri" w:hAnsi="Calibri" w:cs="Arial"/>
          <w:i/>
          <w:sz w:val="16"/>
          <w:szCs w:val="16"/>
        </w:rPr>
        <w:tab/>
      </w:r>
      <w:r>
        <w:rPr>
          <w:rFonts w:ascii="Calibri" w:hAnsi="Calibri" w:cs="Arial"/>
          <w:i/>
          <w:sz w:val="16"/>
          <w:szCs w:val="16"/>
        </w:rPr>
        <w:tab/>
      </w:r>
      <w:r>
        <w:rPr>
          <w:rFonts w:ascii="Calibri" w:hAnsi="Calibri" w:cs="Arial"/>
          <w:i/>
          <w:sz w:val="16"/>
          <w:szCs w:val="16"/>
        </w:rPr>
        <w:tab/>
      </w:r>
      <w:r>
        <w:rPr>
          <w:rFonts w:ascii="Calibri" w:hAnsi="Calibri" w:cs="Arial"/>
          <w:i/>
          <w:sz w:val="16"/>
          <w:szCs w:val="16"/>
        </w:rPr>
        <w:tab/>
      </w:r>
      <w:r>
        <w:rPr>
          <w:rFonts w:ascii="Calibri" w:hAnsi="Calibri" w:cs="Arial"/>
          <w:i/>
          <w:sz w:val="16"/>
          <w:szCs w:val="16"/>
        </w:rPr>
        <w:tab/>
      </w:r>
      <w:r>
        <w:rPr>
          <w:rFonts w:ascii="Calibri" w:hAnsi="Calibri" w:cs="Arial"/>
          <w:i/>
          <w:sz w:val="16"/>
          <w:szCs w:val="16"/>
        </w:rPr>
        <w:tab/>
        <w:t>Fax-404.297.6689</w:t>
      </w:r>
    </w:p>
    <w:p w14:paraId="3CB503C0" w14:textId="77777777" w:rsidR="0050746F" w:rsidRDefault="0050746F" w:rsidP="00963730">
      <w:pPr>
        <w:jc w:val="center"/>
        <w:rPr>
          <w:rFonts w:ascii="Calibri" w:hAnsi="Calibri" w:cs="Arial"/>
          <w:i/>
          <w:sz w:val="16"/>
          <w:szCs w:val="16"/>
        </w:rPr>
      </w:pPr>
    </w:p>
    <w:p w14:paraId="64FDCB94" w14:textId="77777777" w:rsidR="00065D89" w:rsidRDefault="00065D89" w:rsidP="00963730">
      <w:pPr>
        <w:rPr>
          <w:rFonts w:ascii="Calibri" w:hAnsi="Calibri" w:cs="Arial"/>
        </w:rPr>
      </w:pPr>
    </w:p>
    <w:p w14:paraId="1B9C5B14" w14:textId="46FFF8EF" w:rsidR="00963730" w:rsidRDefault="00963730" w:rsidP="00963730">
      <w:pPr>
        <w:rPr>
          <w:rFonts w:ascii="Calibri" w:hAnsi="Calibri" w:cs="Arial"/>
        </w:rPr>
      </w:pPr>
      <w:r>
        <w:rPr>
          <w:rFonts w:ascii="Calibri" w:hAnsi="Calibri" w:cs="Arial"/>
        </w:rPr>
        <w:lastRenderedPageBreak/>
        <w:t>Dear Current and Future Students,</w:t>
      </w:r>
    </w:p>
    <w:p w14:paraId="3338209D" w14:textId="77777777" w:rsidR="00EC5E73" w:rsidRDefault="00EC5E73" w:rsidP="00963730">
      <w:pPr>
        <w:rPr>
          <w:rFonts w:ascii="Calibri" w:hAnsi="Calibri" w:cs="Arial"/>
        </w:rPr>
      </w:pPr>
    </w:p>
    <w:p w14:paraId="4601EA48" w14:textId="77777777" w:rsidR="00963730" w:rsidRDefault="00963730" w:rsidP="00963730">
      <w:pPr>
        <w:rPr>
          <w:rFonts w:ascii="Calibri" w:hAnsi="Calibri" w:cs="Arial"/>
        </w:rPr>
      </w:pPr>
    </w:p>
    <w:p w14:paraId="5285AB3D" w14:textId="77777777" w:rsidR="00963730" w:rsidRDefault="00963730" w:rsidP="00963730">
      <w:pPr>
        <w:rPr>
          <w:rFonts w:ascii="Calibri" w:hAnsi="Calibri" w:cs="Arial"/>
        </w:rPr>
      </w:pPr>
      <w:r>
        <w:rPr>
          <w:rFonts w:ascii="Calibri" w:hAnsi="Calibri" w:cs="Arial"/>
        </w:rPr>
        <w:t xml:space="preserve">I would like to take this opportunity to say how grateful I am you are attending or considering </w:t>
      </w:r>
      <w:r>
        <w:rPr>
          <w:rFonts w:ascii="Calibri" w:hAnsi="Calibri" w:cs="Arial"/>
          <w:b/>
          <w:i/>
        </w:rPr>
        <w:t>Pro Way Hair School, Atlanta’s Premier Cosmetology and Barber School</w:t>
      </w:r>
      <w:r>
        <w:rPr>
          <w:rFonts w:ascii="Calibri" w:hAnsi="Calibri" w:cs="Arial"/>
        </w:rPr>
        <w:t xml:space="preserve"> for your career training.  </w:t>
      </w:r>
      <w:r w:rsidRPr="0011568D">
        <w:rPr>
          <w:rFonts w:ascii="Calibri" w:hAnsi="Calibri" w:cs="Arial"/>
          <w:bCs/>
          <w:i/>
        </w:rPr>
        <w:t>Pro Way</w:t>
      </w:r>
      <w:r>
        <w:rPr>
          <w:rFonts w:ascii="Calibri" w:hAnsi="Calibri" w:cs="Arial"/>
        </w:rPr>
        <w:t xml:space="preserve"> has much to offer students interested in pursuing a career in the Beauty Industry. </w:t>
      </w:r>
    </w:p>
    <w:p w14:paraId="6D073041" w14:textId="77777777" w:rsidR="00963730" w:rsidRDefault="00963730" w:rsidP="00963730">
      <w:pPr>
        <w:rPr>
          <w:rFonts w:ascii="Calibri" w:hAnsi="Calibri" w:cs="Arial"/>
        </w:rPr>
      </w:pPr>
    </w:p>
    <w:p w14:paraId="47D3196F" w14:textId="656AC669" w:rsidR="00963730" w:rsidRDefault="1E1A30D8" w:rsidP="00963730">
      <w:pPr>
        <w:rPr>
          <w:rFonts w:ascii="Calibri" w:hAnsi="Calibri" w:cs="Arial"/>
        </w:rPr>
      </w:pPr>
      <w:r w:rsidRPr="1E1A30D8">
        <w:rPr>
          <w:rFonts w:ascii="Calibri" w:hAnsi="Calibri" w:cs="Arial"/>
        </w:rPr>
        <w:t>As the Chief Administrative Officer of Pro Way Hair School, it is my job to make sure that Pro Way provides you with a quality learning environment, well-trained and supportive staff, necessary supplies and equipment and a state-of-the-art facility to ensure you are well trained to enter the beauty industry.  I have been with Pro Way</w:t>
      </w:r>
      <w:r w:rsidRPr="1E1A30D8">
        <w:rPr>
          <w:rFonts w:ascii="Calibri" w:hAnsi="Calibri" w:cs="Arial"/>
          <w:b/>
          <w:bCs/>
        </w:rPr>
        <w:t xml:space="preserve"> </w:t>
      </w:r>
      <w:r w:rsidRPr="1E1A30D8">
        <w:rPr>
          <w:rFonts w:ascii="Calibri" w:hAnsi="Calibri" w:cs="Arial"/>
        </w:rPr>
        <w:t>since 1989 in a management role which allows me to see our students make a real change in their lives and start off a very successful career. I am also the immediate supervisor to the Director of Education and Director of Operations.  Each of these staff members, in conjunction with our academic departments, serve a vital function and ensure that you are provided with quality interactions tailored to your needs from your first visit to Pro Way through your graduation ceremony and beyond as you start your career as a licensed Master Cosmetologist or Master Barber.</w:t>
      </w:r>
    </w:p>
    <w:p w14:paraId="08839FDA" w14:textId="77777777" w:rsidR="00963730" w:rsidRDefault="00963730" w:rsidP="00963730">
      <w:pPr>
        <w:rPr>
          <w:rFonts w:ascii="Calibri" w:hAnsi="Calibri" w:cs="Arial"/>
        </w:rPr>
      </w:pPr>
    </w:p>
    <w:p w14:paraId="3C983095" w14:textId="23ED4149" w:rsidR="00963730" w:rsidRDefault="00963730" w:rsidP="00963730">
      <w:pPr>
        <w:rPr>
          <w:rFonts w:ascii="Calibri" w:hAnsi="Calibri" w:cs="Arial"/>
        </w:rPr>
      </w:pPr>
      <w:r>
        <w:rPr>
          <w:rFonts w:ascii="Calibri" w:hAnsi="Calibri" w:cs="Arial"/>
        </w:rPr>
        <w:t xml:space="preserve">I take each </w:t>
      </w:r>
      <w:r w:rsidR="002074D9">
        <w:rPr>
          <w:rFonts w:ascii="Calibri" w:hAnsi="Calibri" w:cs="Arial"/>
        </w:rPr>
        <w:t>student’s</w:t>
      </w:r>
      <w:r>
        <w:rPr>
          <w:rFonts w:ascii="Calibri" w:hAnsi="Calibri" w:cs="Arial"/>
        </w:rPr>
        <w:t xml:space="preserve"> education very seriously and I am frequently reminded of how much I am always pleased to see how much each student can change and grow during their time at</w:t>
      </w:r>
      <w:r w:rsidRPr="00720818">
        <w:rPr>
          <w:rFonts w:ascii="Calibri" w:hAnsi="Calibri" w:cs="Arial"/>
          <w:bCs/>
          <w:iCs/>
        </w:rPr>
        <w:t xml:space="preserve"> Pro Way</w:t>
      </w:r>
      <w:r>
        <w:rPr>
          <w:rFonts w:ascii="Calibri" w:hAnsi="Calibri" w:cs="Arial"/>
        </w:rPr>
        <w:t xml:space="preserve">.  While you may not see me as frequently as other employees of </w:t>
      </w:r>
      <w:r w:rsidRPr="00720818">
        <w:rPr>
          <w:rFonts w:ascii="Calibri" w:hAnsi="Calibri" w:cs="Arial"/>
          <w:bCs/>
          <w:iCs/>
        </w:rPr>
        <w:t>Pro Way</w:t>
      </w:r>
      <w:r>
        <w:rPr>
          <w:rFonts w:ascii="Calibri" w:hAnsi="Calibri" w:cs="Arial"/>
          <w:b/>
          <w:i/>
        </w:rPr>
        <w:t xml:space="preserve">, </w:t>
      </w:r>
      <w:r>
        <w:rPr>
          <w:rFonts w:ascii="Calibri" w:hAnsi="Calibri" w:cs="Arial"/>
        </w:rPr>
        <w:t>you can be certain that I am always working to make sure</w:t>
      </w:r>
      <w:r w:rsidRPr="00720818">
        <w:rPr>
          <w:rFonts w:ascii="Calibri" w:hAnsi="Calibri" w:cs="Arial"/>
          <w:bCs/>
          <w:iCs/>
        </w:rPr>
        <w:t xml:space="preserve"> Pro Way </w:t>
      </w:r>
      <w:r>
        <w:rPr>
          <w:rFonts w:ascii="Calibri" w:hAnsi="Calibri" w:cs="Arial"/>
        </w:rPr>
        <w:t>stays a leader in the training of future Master Cosmetologist and Master Barbers.  I look forward to seeing you at one of our campuses and seeing you take your final Graduation walk.</w:t>
      </w:r>
    </w:p>
    <w:p w14:paraId="358C9B6C" w14:textId="77777777" w:rsidR="00963730" w:rsidRDefault="00963730" w:rsidP="00963730">
      <w:pPr>
        <w:rPr>
          <w:rFonts w:ascii="Calibri" w:hAnsi="Calibri" w:cs="Arial"/>
        </w:rPr>
      </w:pPr>
    </w:p>
    <w:p w14:paraId="6E334929" w14:textId="77777777" w:rsidR="00963730" w:rsidRDefault="00963730" w:rsidP="00963730">
      <w:pPr>
        <w:rPr>
          <w:rFonts w:ascii="Calibri" w:hAnsi="Calibri" w:cs="Arial"/>
        </w:rPr>
      </w:pPr>
    </w:p>
    <w:p w14:paraId="408A9C4F" w14:textId="77777777" w:rsidR="00963730" w:rsidRDefault="00963730" w:rsidP="00963730">
      <w:pPr>
        <w:rPr>
          <w:rFonts w:ascii="Calibri" w:hAnsi="Calibri" w:cs="Arial"/>
        </w:rPr>
      </w:pPr>
      <w:r>
        <w:rPr>
          <w:rFonts w:ascii="Calibri" w:hAnsi="Calibri" w:cs="Arial"/>
        </w:rPr>
        <w:t>Sincerely,</w:t>
      </w:r>
    </w:p>
    <w:p w14:paraId="209B6AA1" w14:textId="77777777" w:rsidR="00963730" w:rsidRDefault="00963730" w:rsidP="00963730">
      <w:pPr>
        <w:rPr>
          <w:rFonts w:ascii="Calibri" w:hAnsi="Calibri" w:cs="Arial"/>
        </w:rPr>
      </w:pPr>
    </w:p>
    <w:p w14:paraId="0556537F" w14:textId="77777777" w:rsidR="00963730" w:rsidRDefault="00963730" w:rsidP="00963730">
      <w:pPr>
        <w:rPr>
          <w:rFonts w:ascii="Freestyle Script" w:hAnsi="Freestyle Script" w:cs="Arial"/>
          <w:sz w:val="40"/>
          <w:szCs w:val="40"/>
        </w:rPr>
      </w:pPr>
      <w:r>
        <w:rPr>
          <w:rFonts w:ascii="Freestyle Script" w:hAnsi="Freestyle Script" w:cs="Arial"/>
          <w:sz w:val="40"/>
          <w:szCs w:val="40"/>
        </w:rPr>
        <w:t>Steve M. Sullivan</w:t>
      </w:r>
    </w:p>
    <w:p w14:paraId="5BCDDAAB" w14:textId="77777777" w:rsidR="00963730" w:rsidRDefault="00963730" w:rsidP="00963730">
      <w:pPr>
        <w:rPr>
          <w:rFonts w:ascii="Calibri" w:hAnsi="Calibri" w:cs="Arial"/>
          <w:sz w:val="24"/>
          <w:szCs w:val="24"/>
        </w:rPr>
      </w:pPr>
    </w:p>
    <w:p w14:paraId="034AC06B" w14:textId="77777777" w:rsidR="00963730" w:rsidRDefault="00963730" w:rsidP="00963730">
      <w:pPr>
        <w:rPr>
          <w:rFonts w:ascii="Calibri" w:hAnsi="Calibri" w:cs="Arial"/>
        </w:rPr>
      </w:pPr>
      <w:r>
        <w:rPr>
          <w:rFonts w:ascii="Calibri" w:hAnsi="Calibri" w:cs="Arial"/>
        </w:rPr>
        <w:t>Steve M. Sullivan</w:t>
      </w:r>
    </w:p>
    <w:p w14:paraId="65C48ABB" w14:textId="62BCCB01" w:rsidR="00963730" w:rsidRDefault="002074D9" w:rsidP="00963730">
      <w:pPr>
        <w:rPr>
          <w:rFonts w:ascii="Calibri" w:hAnsi="Calibri" w:cs="Arial"/>
        </w:rPr>
      </w:pPr>
      <w:r>
        <w:rPr>
          <w:rFonts w:ascii="Calibri" w:hAnsi="Calibri" w:cs="Arial"/>
        </w:rPr>
        <w:t>Chief Administrative Officer</w:t>
      </w:r>
    </w:p>
    <w:p w14:paraId="32BAFE3B" w14:textId="77777777" w:rsidR="00CA2B6F" w:rsidRDefault="00CA2B6F" w:rsidP="00CA2B6F">
      <w:pPr>
        <w:rPr>
          <w:rFonts w:ascii="Calibri" w:hAnsi="Calibri" w:cs="Arial"/>
          <w:i/>
          <w:color w:val="0000FF"/>
          <w:sz w:val="16"/>
          <w:szCs w:val="16"/>
        </w:rPr>
      </w:pPr>
      <w:r>
        <w:rPr>
          <w:rFonts w:ascii="Calibri" w:hAnsi="Calibri" w:cs="Arial"/>
          <w:i/>
          <w:sz w:val="16"/>
          <w:szCs w:val="16"/>
        </w:rPr>
        <w:t xml:space="preserve">Email: </w:t>
      </w:r>
      <w:hyperlink r:id="rId13" w:history="1">
        <w:r>
          <w:rPr>
            <w:rStyle w:val="Hyperlink"/>
            <w:rFonts w:ascii="Calibri" w:hAnsi="Calibri" w:cs="Arial"/>
            <w:i/>
            <w:sz w:val="16"/>
            <w:szCs w:val="16"/>
          </w:rPr>
          <w:t>SSullivan@prowayhairschool.com</w:t>
        </w:r>
      </w:hyperlink>
    </w:p>
    <w:p w14:paraId="4AB7FAA5" w14:textId="6BFD33A6" w:rsidR="00CA2B6F" w:rsidRDefault="00CA2B6F" w:rsidP="00CA2B6F">
      <w:pPr>
        <w:rPr>
          <w:rFonts w:ascii="Calibri" w:hAnsi="Calibri" w:cs="Arial"/>
          <w:i/>
          <w:color w:val="800000"/>
          <w:sz w:val="16"/>
          <w:szCs w:val="16"/>
          <w:u w:val="single"/>
        </w:rPr>
      </w:pPr>
      <w:hyperlink r:id="rId14" w:history="1">
        <w:r w:rsidRPr="00194C50">
          <w:rPr>
            <w:rStyle w:val="Hyperlink"/>
            <w:rFonts w:ascii="Calibri" w:hAnsi="Calibri" w:cs="Arial"/>
            <w:i/>
            <w:sz w:val="16"/>
            <w:szCs w:val="16"/>
          </w:rPr>
          <w:t>www.prowayhairschool.com</w:t>
        </w:r>
      </w:hyperlink>
    </w:p>
    <w:p w14:paraId="400B1B2D" w14:textId="77777777" w:rsidR="00B9796B" w:rsidRDefault="00B9796B">
      <w:r>
        <w:br w:type="page"/>
      </w:r>
    </w:p>
    <w:p w14:paraId="051E65C4" w14:textId="77777777" w:rsidR="00B9796B" w:rsidRPr="00E74B10" w:rsidRDefault="00187413" w:rsidP="00F12BF4">
      <w:pPr>
        <w:rPr>
          <w:b/>
        </w:rPr>
      </w:pPr>
      <w:r w:rsidRPr="00E74B10">
        <w:rPr>
          <w:b/>
        </w:rPr>
        <w:lastRenderedPageBreak/>
        <w:t>OUR MISSION</w:t>
      </w:r>
    </w:p>
    <w:p w14:paraId="7A32D090" w14:textId="77777777" w:rsidR="00B9796B" w:rsidRDefault="00B9796B" w:rsidP="00F12BF4">
      <w:r>
        <w:t>Pro Way Hair School recognizes that every student who enrolls does so with the goal of achieving training which will enable the individual to prepare for their career enhancement. Pro Way Hair School is dedicated to assisting each student reach his or her career orientated goals.</w:t>
      </w:r>
    </w:p>
    <w:p w14:paraId="6281A627" w14:textId="77777777" w:rsidR="000D79AA" w:rsidRDefault="000D79AA" w:rsidP="00F12BF4"/>
    <w:p w14:paraId="3E48CBD6" w14:textId="0AA4774E" w:rsidR="00187413" w:rsidRDefault="00187413" w:rsidP="00F12BF4">
      <w:r>
        <w:t xml:space="preserve">Pro Way Hair School is committed to </w:t>
      </w:r>
      <w:r w:rsidR="002074D9">
        <w:t>bringing</w:t>
      </w:r>
      <w:r>
        <w:t xml:space="preserve"> together an appropriate staff and curricula, physical structure, instructional </w:t>
      </w:r>
      <w:r w:rsidR="00B349DE">
        <w:t>equipment,</w:t>
      </w:r>
      <w:r>
        <w:t xml:space="preserve"> and all other components needed to implement and maintain a satisfactory level of achievement of its philosophy and purpose.</w:t>
      </w:r>
    </w:p>
    <w:p w14:paraId="335E7326" w14:textId="77777777" w:rsidR="00733D9F" w:rsidRDefault="00733D9F" w:rsidP="00F12BF4"/>
    <w:p w14:paraId="3DDE9900" w14:textId="77777777" w:rsidR="001D2CA3" w:rsidRDefault="001D2CA3" w:rsidP="00F12BF4"/>
    <w:p w14:paraId="1FA07968" w14:textId="2586C20A" w:rsidR="00187413" w:rsidRPr="00E74B10" w:rsidRDefault="00187413" w:rsidP="00F12BF4">
      <w:pPr>
        <w:rPr>
          <w:b/>
        </w:rPr>
      </w:pPr>
      <w:r w:rsidRPr="00E74B10">
        <w:rPr>
          <w:b/>
        </w:rPr>
        <w:t>SCHOOL FACILITIES AND EQUIPMENT</w:t>
      </w:r>
    </w:p>
    <w:p w14:paraId="6A5E4D8A" w14:textId="62960DAC" w:rsidR="000D57FB" w:rsidRDefault="000D57FB" w:rsidP="00F12BF4">
      <w:r>
        <w:t xml:space="preserve">The main campus </w:t>
      </w:r>
      <w:r w:rsidR="00C026BB">
        <w:t>is in</w:t>
      </w:r>
      <w:r>
        <w:t xml:space="preserve"> a modern facility at 5684 Memorial Drive, Stone Mountain, Georgia where Cosmetology </w:t>
      </w:r>
      <w:r w:rsidR="002074D9">
        <w:t>is</w:t>
      </w:r>
      <w:r>
        <w:t xml:space="preserve"> taught.</w:t>
      </w:r>
    </w:p>
    <w:p w14:paraId="3ED1A144" w14:textId="32A49B38" w:rsidR="000D57FB" w:rsidRDefault="000D57FB" w:rsidP="00F12BF4">
      <w:r>
        <w:t>An extension campus located at 3860 Rockbridge Road, Stone Mountain, Georgia, teaches only Barbering.</w:t>
      </w:r>
      <w:r w:rsidR="001D2CA3">
        <w:t xml:space="preserve"> </w:t>
      </w:r>
      <w:r w:rsidR="002074D9">
        <w:t xml:space="preserve"> The equipment</w:t>
      </w:r>
      <w:r>
        <w:t xml:space="preserve"> used by the students and instructors is more than what the State requires.</w:t>
      </w:r>
    </w:p>
    <w:p w14:paraId="0B248A65" w14:textId="77777777" w:rsidR="001D2CA3" w:rsidRDefault="001D2CA3" w:rsidP="00F12BF4"/>
    <w:p w14:paraId="13DDEC42" w14:textId="77777777" w:rsidR="000D57FB" w:rsidRPr="00E74B10" w:rsidRDefault="000D57FB" w:rsidP="00F12BF4">
      <w:pPr>
        <w:rPr>
          <w:b/>
        </w:rPr>
      </w:pPr>
      <w:r w:rsidRPr="00E74B10">
        <w:rPr>
          <w:b/>
        </w:rPr>
        <w:t>ACCREDITATION</w:t>
      </w:r>
    </w:p>
    <w:p w14:paraId="43BD4FDB" w14:textId="77777777" w:rsidR="000D57FB" w:rsidRDefault="000D57FB" w:rsidP="00F12BF4">
      <w:r>
        <w:t>Pro Way Hair School is accredited by the Accrediting Commission of the Council on Occupational Education</w:t>
      </w:r>
      <w:r w:rsidR="00E74B10">
        <w:t xml:space="preserve"> (COE)</w:t>
      </w:r>
      <w:r>
        <w:t>. Requests for additional information on the policies, standards or procedures of the Accrediting Commission should be addressed by the following:</w:t>
      </w:r>
    </w:p>
    <w:p w14:paraId="50AD6105" w14:textId="77777777" w:rsidR="001D2CA3" w:rsidRDefault="001D2CA3" w:rsidP="00F12BF4"/>
    <w:p w14:paraId="266FDC34" w14:textId="77777777" w:rsidR="000D57FB" w:rsidRDefault="000D57FB" w:rsidP="001D2CA3">
      <w:pPr>
        <w:jc w:val="center"/>
      </w:pPr>
      <w:r>
        <w:t>Executive Director</w:t>
      </w:r>
    </w:p>
    <w:p w14:paraId="2C5F7322" w14:textId="77777777" w:rsidR="000D57FB" w:rsidRDefault="000D57FB" w:rsidP="001D2CA3">
      <w:pPr>
        <w:jc w:val="center"/>
      </w:pPr>
      <w:r>
        <w:t>Commission of the Council on Occupational Education</w:t>
      </w:r>
    </w:p>
    <w:p w14:paraId="64D0BAB0" w14:textId="77777777" w:rsidR="000D57FB" w:rsidRDefault="000D57FB" w:rsidP="001D2CA3">
      <w:pPr>
        <w:jc w:val="center"/>
      </w:pPr>
      <w:r>
        <w:t>7840 Roswell Road Building 300, Suite 325</w:t>
      </w:r>
    </w:p>
    <w:p w14:paraId="3696DBE3" w14:textId="77777777" w:rsidR="000D57FB" w:rsidRDefault="000D57FB" w:rsidP="001D2CA3">
      <w:pPr>
        <w:jc w:val="center"/>
      </w:pPr>
      <w:r>
        <w:t>Atlanta, GA 30350</w:t>
      </w:r>
    </w:p>
    <w:p w14:paraId="547E6729" w14:textId="77777777" w:rsidR="000D57FB" w:rsidRDefault="71B5F4D2" w:rsidP="001D2CA3">
      <w:pPr>
        <w:jc w:val="center"/>
      </w:pPr>
      <w:r>
        <w:t xml:space="preserve">Phone: </w:t>
      </w:r>
      <w:bookmarkStart w:id="0" w:name="_Int_qj27Rizx"/>
      <w:r>
        <w:t>770.396.3898  Toll</w:t>
      </w:r>
      <w:bookmarkEnd w:id="0"/>
      <w:r>
        <w:t xml:space="preserve"> Free: 800.917.2081</w:t>
      </w:r>
    </w:p>
    <w:p w14:paraId="1048659E" w14:textId="480C6556" w:rsidR="000D57FB" w:rsidRDefault="000D57FB" w:rsidP="001D2CA3">
      <w:pPr>
        <w:jc w:val="center"/>
      </w:pPr>
      <w:r>
        <w:t>Fax:</w:t>
      </w:r>
      <w:r w:rsidR="00E74B10">
        <w:t xml:space="preserve"> 770.936.3790</w:t>
      </w:r>
    </w:p>
    <w:p w14:paraId="1E986339" w14:textId="541676BA" w:rsidR="005A4736" w:rsidRDefault="004A6D70" w:rsidP="001D2CA3">
      <w:pPr>
        <w:jc w:val="center"/>
      </w:pPr>
      <w:r>
        <w:t>www.council.org</w:t>
      </w:r>
    </w:p>
    <w:p w14:paraId="446F0A15" w14:textId="77777777" w:rsidR="00E74B10" w:rsidRDefault="00E74B10" w:rsidP="001D2CA3">
      <w:pPr>
        <w:jc w:val="center"/>
        <w:rPr>
          <w:i/>
        </w:rPr>
      </w:pPr>
      <w:r w:rsidRPr="00E74B10">
        <w:rPr>
          <w:i/>
        </w:rPr>
        <w:t>The C</w:t>
      </w:r>
      <w:r w:rsidR="001D2CA3">
        <w:rPr>
          <w:i/>
        </w:rPr>
        <w:t>ommission of the Council on Occupational Education</w:t>
      </w:r>
      <w:r w:rsidRPr="00E74B10">
        <w:rPr>
          <w:i/>
        </w:rPr>
        <w:t xml:space="preserve"> is an agency recognized by the United States Department of Education.</w:t>
      </w:r>
    </w:p>
    <w:p w14:paraId="72E29D7E" w14:textId="77777777" w:rsidR="00E74B10" w:rsidRDefault="00E74B10">
      <w:pPr>
        <w:rPr>
          <w:i/>
        </w:rPr>
      </w:pPr>
      <w:r>
        <w:rPr>
          <w:i/>
        </w:rPr>
        <w:br w:type="page"/>
      </w:r>
    </w:p>
    <w:p w14:paraId="7AC0F11E" w14:textId="77777777" w:rsidR="00E74B10" w:rsidRPr="009A5E3F" w:rsidRDefault="00E74B10" w:rsidP="00E74B10">
      <w:pPr>
        <w:rPr>
          <w:b/>
        </w:rPr>
      </w:pPr>
      <w:r w:rsidRPr="009A5E3F">
        <w:rPr>
          <w:b/>
        </w:rPr>
        <w:lastRenderedPageBreak/>
        <w:t>LICENSING</w:t>
      </w:r>
    </w:p>
    <w:p w14:paraId="56EEFFF6" w14:textId="77777777" w:rsidR="00E74B10" w:rsidRDefault="00E74B10" w:rsidP="00E74B10">
      <w:r>
        <w:t>Pro Way Hair School is licensed by the Georgia Board of Cosmetology and Barbering located at 237 Coliseum Drive, Macon, Georgia 31217.</w:t>
      </w:r>
    </w:p>
    <w:p w14:paraId="29DE6825" w14:textId="77777777" w:rsidR="00E74B10" w:rsidRDefault="00E74B10" w:rsidP="00E74B10"/>
    <w:p w14:paraId="544E1CDF" w14:textId="77777777" w:rsidR="00E74B10" w:rsidRPr="009A5E3F" w:rsidRDefault="00E74B10" w:rsidP="00E74B10">
      <w:pPr>
        <w:rPr>
          <w:b/>
        </w:rPr>
      </w:pPr>
      <w:r w:rsidRPr="009A5E3F">
        <w:rPr>
          <w:b/>
        </w:rPr>
        <w:t>SCHOOL GOAL AND OBJECTIVES</w:t>
      </w:r>
    </w:p>
    <w:p w14:paraId="53B67126" w14:textId="1D7B691C" w:rsidR="00E74B10" w:rsidRDefault="00E74B10" w:rsidP="00E74B10">
      <w:r>
        <w:t xml:space="preserve">Our goal is for students to graduate with a high degree of professional knowledge and </w:t>
      </w:r>
      <w:r w:rsidR="002074D9">
        <w:t>skills</w:t>
      </w:r>
      <w:r>
        <w:t xml:space="preserve"> </w:t>
      </w:r>
      <w:r w:rsidR="002074D9">
        <w:t>needed</w:t>
      </w:r>
      <w:r>
        <w:t xml:space="preserve"> for entry level employment. Pro Way Hair School was established to provide knowledge of their chosen field of study. The school strives to build confidence, courtesy, </w:t>
      </w:r>
      <w:r w:rsidR="00B349DE">
        <w:t>poise,</w:t>
      </w:r>
      <w:r>
        <w:t xml:space="preserve"> and proper conduct in each student through personal instruction. </w:t>
      </w:r>
    </w:p>
    <w:p w14:paraId="191FAC5A" w14:textId="77777777" w:rsidR="00E74B10" w:rsidRDefault="00E74B10" w:rsidP="00E74B10"/>
    <w:p w14:paraId="6F23C199" w14:textId="77777777" w:rsidR="007227CD" w:rsidRPr="009A5E3F" w:rsidRDefault="007227CD" w:rsidP="00E74B10">
      <w:pPr>
        <w:rPr>
          <w:b/>
        </w:rPr>
      </w:pPr>
      <w:r w:rsidRPr="009A5E3F">
        <w:rPr>
          <w:b/>
        </w:rPr>
        <w:t>ADMISSION REQUIREMENTS</w:t>
      </w:r>
    </w:p>
    <w:p w14:paraId="49C700AB" w14:textId="4EA425F7" w:rsidR="007227CD" w:rsidRDefault="007227CD" w:rsidP="00E74B10">
      <w:r>
        <w:t>The school only admits students who have successfully completed high school (with diploma) or holders of a high school Graduation Equivalency Certificates (GED). Completion of a successful interview and a visit to the school are requ</w:t>
      </w:r>
      <w:r w:rsidR="00827451">
        <w:t xml:space="preserve">ired. </w:t>
      </w:r>
      <w:r w:rsidR="00B349DE">
        <w:t>A</w:t>
      </w:r>
      <w:r w:rsidR="00827451">
        <w:t xml:space="preserve"> registration fee of $1</w:t>
      </w:r>
      <w:r w:rsidR="00B349DE">
        <w:t>2</w:t>
      </w:r>
      <w:r w:rsidR="00827451">
        <w:t>5</w:t>
      </w:r>
      <w:r>
        <w:t xml:space="preserve"> is required; applicants are notified of </w:t>
      </w:r>
      <w:r w:rsidR="009A626F">
        <w:t>a</w:t>
      </w:r>
      <w:r>
        <w:t>dmitt</w:t>
      </w:r>
      <w:r w:rsidR="009A626F">
        <w:t>ance</w:t>
      </w:r>
      <w:r>
        <w:t xml:space="preserve"> to Pro Way Hair School.</w:t>
      </w:r>
    </w:p>
    <w:p w14:paraId="72718426" w14:textId="77777777" w:rsidR="007227CD" w:rsidRDefault="007227CD" w:rsidP="00E74B10"/>
    <w:p w14:paraId="07E79274" w14:textId="7C51D389" w:rsidR="007227CD" w:rsidRDefault="71B5F4D2" w:rsidP="71B5F4D2">
      <w:pPr>
        <w:rPr>
          <w:i/>
          <w:iCs/>
        </w:rPr>
      </w:pPr>
      <w:r w:rsidRPr="71B5F4D2">
        <w:rPr>
          <w:i/>
          <w:iCs/>
        </w:rPr>
        <w:t xml:space="preserve">Pro Way Hair School does not discriminate based on race, religion, gender, sexual orientation, national or ethnic origin. </w:t>
      </w:r>
    </w:p>
    <w:p w14:paraId="59EA2E4D" w14:textId="77777777" w:rsidR="00F47F8E" w:rsidRDefault="00F47F8E" w:rsidP="00E74B10">
      <w:pPr>
        <w:rPr>
          <w:i/>
        </w:rPr>
      </w:pPr>
    </w:p>
    <w:p w14:paraId="07FF28BA" w14:textId="77777777" w:rsidR="00F47F8E" w:rsidRPr="00A2203D" w:rsidRDefault="00F47F8E" w:rsidP="00E74B10">
      <w:pPr>
        <w:rPr>
          <w:b/>
        </w:rPr>
      </w:pPr>
      <w:r w:rsidRPr="00A2203D">
        <w:rPr>
          <w:b/>
        </w:rPr>
        <w:t>STUDENTS WITH DISABILITIES</w:t>
      </w:r>
    </w:p>
    <w:p w14:paraId="62CA187F" w14:textId="77777777" w:rsidR="00F47F8E" w:rsidRDefault="00F47F8E" w:rsidP="00E74B10">
      <w:r w:rsidRPr="00A2203D">
        <w:t>Students with disabilities will be accepted for enrollment provided they are able to meet all requirements to complete the program for which they are enrolled. No adjustments will be made to the curriculum to compensate for the disability.</w:t>
      </w:r>
    </w:p>
    <w:p w14:paraId="7E1AB16D" w14:textId="77777777" w:rsidR="00F47F8E" w:rsidRDefault="00F47F8E" w:rsidP="00E74B10"/>
    <w:p w14:paraId="61159503" w14:textId="77777777" w:rsidR="00F47F8E" w:rsidRPr="009A5E3F" w:rsidRDefault="00F47F8E" w:rsidP="00E74B10">
      <w:pPr>
        <w:rPr>
          <w:b/>
        </w:rPr>
      </w:pPr>
      <w:r w:rsidRPr="009A5E3F">
        <w:rPr>
          <w:b/>
        </w:rPr>
        <w:t>TRANSFERRING EDUCATION AND TRAINING CREDITS</w:t>
      </w:r>
    </w:p>
    <w:p w14:paraId="14027C05" w14:textId="524D9E2F" w:rsidR="00F47F8E" w:rsidRDefault="00F47F8E" w:rsidP="00E74B10">
      <w:r>
        <w:t xml:space="preserve">Transfer credit will be given for the hours completed based on the standards set by the State Board of Cosmetology and Barbering and the Accrediting Agency. Transfer students are required to submit an </w:t>
      </w:r>
      <w:r w:rsidR="00D36FD4">
        <w:t xml:space="preserve">Official </w:t>
      </w:r>
      <w:r>
        <w:t xml:space="preserve">Academic Transcript </w:t>
      </w:r>
      <w:r w:rsidR="009006FF">
        <w:t>for evaluation</w:t>
      </w:r>
      <w:r>
        <w:t>.</w:t>
      </w:r>
    </w:p>
    <w:p w14:paraId="3E5C7CD2" w14:textId="77777777" w:rsidR="009A5E3F" w:rsidRDefault="009A5E3F" w:rsidP="00E74B10"/>
    <w:p w14:paraId="7D2D562F" w14:textId="77777777" w:rsidR="009A5E3F" w:rsidRPr="009A5E3F" w:rsidRDefault="009A5E3F" w:rsidP="00E74B10">
      <w:pPr>
        <w:rPr>
          <w:b/>
        </w:rPr>
      </w:pPr>
      <w:r w:rsidRPr="009A5E3F">
        <w:rPr>
          <w:b/>
        </w:rPr>
        <w:t>COUNSELING ASSISTANCE</w:t>
      </w:r>
    </w:p>
    <w:p w14:paraId="4F50375E" w14:textId="6A529B81" w:rsidR="009A5E3F" w:rsidRDefault="009A5E3F" w:rsidP="00E74B10">
      <w:r>
        <w:t xml:space="preserve">Students are encouraged to discuss problems, reports, </w:t>
      </w:r>
      <w:r w:rsidR="008740B8">
        <w:t>grades,</w:t>
      </w:r>
      <w:r>
        <w:t xml:space="preserve"> or questions with their instructors or </w:t>
      </w:r>
      <w:r w:rsidRPr="00740CD6">
        <w:t>with other school officials.</w:t>
      </w:r>
    </w:p>
    <w:p w14:paraId="5368F95F" w14:textId="77777777" w:rsidR="009A5E3F" w:rsidRDefault="009A5E3F">
      <w:r>
        <w:br w:type="page"/>
      </w:r>
    </w:p>
    <w:p w14:paraId="7D33A4BF" w14:textId="77777777" w:rsidR="00F47F8E" w:rsidRPr="00A319D7" w:rsidRDefault="009A5E3F" w:rsidP="00E74B10">
      <w:pPr>
        <w:rPr>
          <w:b/>
          <w:sz w:val="28"/>
          <w:szCs w:val="28"/>
          <w:u w:val="single"/>
        </w:rPr>
      </w:pPr>
      <w:r w:rsidRPr="00A319D7">
        <w:rPr>
          <w:b/>
          <w:sz w:val="28"/>
          <w:szCs w:val="28"/>
          <w:u w:val="single"/>
        </w:rPr>
        <w:lastRenderedPageBreak/>
        <w:t>SCHOOL CALENDAR</w:t>
      </w:r>
    </w:p>
    <w:p w14:paraId="41444187" w14:textId="77777777" w:rsidR="009A5E3F" w:rsidRDefault="009A5E3F" w:rsidP="00E74B10">
      <w:r>
        <w:t>The school is open 12 months of the year except for the following days:</w:t>
      </w:r>
    </w:p>
    <w:p w14:paraId="7292A18B" w14:textId="26049921" w:rsidR="009A5E3F" w:rsidRDefault="71B5F4D2" w:rsidP="00E74B10">
      <w:r>
        <w:t>New Year’s Day</w:t>
      </w:r>
      <w:r w:rsidR="009A5E3F">
        <w:tab/>
      </w:r>
      <w:r w:rsidR="009A5E3F">
        <w:tab/>
      </w:r>
      <w:r w:rsidR="009A5E3F">
        <w:tab/>
      </w:r>
      <w:r w:rsidR="009A5E3F">
        <w:tab/>
      </w:r>
      <w:r>
        <w:t>Labor Day</w:t>
      </w:r>
      <w:r w:rsidR="009A5E3F">
        <w:tab/>
      </w:r>
      <w:r w:rsidR="009A5E3F">
        <w:tab/>
      </w:r>
      <w:r>
        <w:t>Christmas Break</w:t>
      </w:r>
      <w:r w:rsidR="009A5E3F">
        <w:tab/>
      </w:r>
    </w:p>
    <w:p w14:paraId="7E4C58F7" w14:textId="3882A5EF" w:rsidR="009A5E3F" w:rsidRDefault="71B5F4D2" w:rsidP="00E74B10">
      <w:r>
        <w:t>Martin Luther King Jr. Day</w:t>
      </w:r>
      <w:r w:rsidR="009A5E3F">
        <w:tab/>
      </w:r>
      <w:r w:rsidR="009A5E3F">
        <w:tab/>
      </w:r>
      <w:r>
        <w:t>Memorial Day</w:t>
      </w:r>
      <w:r w:rsidR="00CD72FF">
        <w:t xml:space="preserve">                  Spring Break</w:t>
      </w:r>
    </w:p>
    <w:p w14:paraId="51FDE527" w14:textId="5F925F8B" w:rsidR="009A5E3F" w:rsidRDefault="71B5F4D2" w:rsidP="00E74B10">
      <w:r>
        <w:t>Fourth of July</w:t>
      </w:r>
      <w:r w:rsidR="009A5E3F">
        <w:tab/>
      </w:r>
      <w:r w:rsidR="009A5E3F">
        <w:tab/>
      </w:r>
      <w:r w:rsidR="009A5E3F">
        <w:tab/>
      </w:r>
      <w:r w:rsidR="009A5E3F">
        <w:tab/>
      </w:r>
      <w:r>
        <w:t xml:space="preserve">Thanksgiving Day </w:t>
      </w:r>
    </w:p>
    <w:p w14:paraId="144CF8E4" w14:textId="4A347E64" w:rsidR="009A5E3F" w:rsidRDefault="009A5E3F" w:rsidP="00E74B10"/>
    <w:p w14:paraId="5AE1A90E" w14:textId="63AE8922" w:rsidR="008740B8" w:rsidRPr="00A319D7" w:rsidRDefault="008740B8" w:rsidP="00E74B10">
      <w:pPr>
        <w:rPr>
          <w:b/>
          <w:bCs/>
          <w:sz w:val="24"/>
          <w:szCs w:val="24"/>
        </w:rPr>
      </w:pPr>
      <w:r w:rsidRPr="00A319D7">
        <w:rPr>
          <w:b/>
          <w:bCs/>
          <w:sz w:val="24"/>
          <w:szCs w:val="24"/>
        </w:rPr>
        <w:t>Cosmetology</w:t>
      </w:r>
    </w:p>
    <w:p w14:paraId="67F4EFA2" w14:textId="227C0A46" w:rsidR="009A5E3F" w:rsidRDefault="00827451" w:rsidP="00E74B10">
      <w:r>
        <w:t xml:space="preserve">The Memorial Drive Campus operates </w:t>
      </w:r>
      <w:r w:rsidR="00B349DE">
        <w:t>Tuesday</w:t>
      </w:r>
      <w:r>
        <w:t xml:space="preserve"> through Fri</w:t>
      </w:r>
      <w:r w:rsidR="009A5E3F">
        <w:t>day for day classes</w:t>
      </w:r>
      <w:r w:rsidR="008740B8">
        <w:t>.</w:t>
      </w:r>
      <w:r w:rsidR="009A5E3F">
        <w:t xml:space="preserve"> </w:t>
      </w:r>
    </w:p>
    <w:p w14:paraId="058F65C3" w14:textId="77777777" w:rsidR="002074D9" w:rsidRDefault="002074D9" w:rsidP="00E74B10"/>
    <w:p w14:paraId="3A9A0B85" w14:textId="42AB4A73" w:rsidR="009A5E3F" w:rsidRPr="00A319D7" w:rsidRDefault="008740B8" w:rsidP="00E74B10">
      <w:pPr>
        <w:rPr>
          <w:b/>
          <w:bCs/>
          <w:sz w:val="24"/>
          <w:szCs w:val="24"/>
        </w:rPr>
      </w:pPr>
      <w:r w:rsidRPr="00A319D7">
        <w:rPr>
          <w:b/>
          <w:bCs/>
          <w:sz w:val="24"/>
          <w:szCs w:val="24"/>
        </w:rPr>
        <w:t>Barbering</w:t>
      </w:r>
    </w:p>
    <w:p w14:paraId="42B8B5D9" w14:textId="2BE5010E" w:rsidR="005510FC" w:rsidRDefault="71B5F4D2" w:rsidP="00E74B10">
      <w:r>
        <w:t xml:space="preserve">The Rockbridge Extension School operates Monday through Friday. (Monday </w:t>
      </w:r>
      <w:r w:rsidR="00CD72FF">
        <w:t>through</w:t>
      </w:r>
      <w:r>
        <w:t xml:space="preserve"> Thursday – Night Classes, Tuesday thr</w:t>
      </w:r>
      <w:r w:rsidR="003D7D8F">
        <w:t>o</w:t>
      </w:r>
      <w:r>
        <w:t>u</w:t>
      </w:r>
      <w:r w:rsidR="003D7D8F">
        <w:t>gh</w:t>
      </w:r>
      <w:r>
        <w:t xml:space="preserve"> Friday – Day Classes). </w:t>
      </w:r>
    </w:p>
    <w:p w14:paraId="43251914" w14:textId="77777777" w:rsidR="00827451" w:rsidRDefault="00827451" w:rsidP="00E74B10"/>
    <w:p w14:paraId="013FE68B" w14:textId="77777777" w:rsidR="005510FC" w:rsidRPr="00407A5A" w:rsidRDefault="005510FC" w:rsidP="00E74B10">
      <w:pPr>
        <w:rPr>
          <w:b/>
          <w:sz w:val="24"/>
          <w:szCs w:val="24"/>
          <w:u w:val="single"/>
        </w:rPr>
      </w:pPr>
      <w:r w:rsidRPr="00407A5A">
        <w:rPr>
          <w:b/>
          <w:sz w:val="24"/>
          <w:szCs w:val="24"/>
          <w:u w:val="single"/>
        </w:rPr>
        <w:t>LIBRARY</w:t>
      </w:r>
    </w:p>
    <w:p w14:paraId="0B7C008C" w14:textId="3D8FBD88" w:rsidR="005510FC" w:rsidRDefault="005510FC" w:rsidP="00E74B10">
      <w:r>
        <w:t xml:space="preserve">The school </w:t>
      </w:r>
      <w:r w:rsidR="00455058">
        <w:t xml:space="preserve">strives to maintain the latest </w:t>
      </w:r>
      <w:r w:rsidR="00506A22">
        <w:t xml:space="preserve">supplementary information and reference materials to be used in conjunction with the curriculum. The library is provided for sole use and benefit </w:t>
      </w:r>
      <w:r w:rsidR="00826078">
        <w:t>for</w:t>
      </w:r>
      <w:r w:rsidR="00506A22">
        <w:t xml:space="preserve"> our students and faculty. There is no charge for this service.</w:t>
      </w:r>
    </w:p>
    <w:p w14:paraId="2F2DA81E" w14:textId="77777777" w:rsidR="00635954" w:rsidRDefault="00635954" w:rsidP="00635954"/>
    <w:p w14:paraId="05976127" w14:textId="77777777" w:rsidR="00506A22" w:rsidRPr="00407A5A" w:rsidRDefault="00635954" w:rsidP="00635954">
      <w:pPr>
        <w:rPr>
          <w:b/>
          <w:sz w:val="24"/>
          <w:szCs w:val="24"/>
          <w:u w:val="single"/>
        </w:rPr>
      </w:pPr>
      <w:r w:rsidRPr="00407A5A">
        <w:rPr>
          <w:b/>
          <w:sz w:val="24"/>
          <w:szCs w:val="24"/>
          <w:u w:val="single"/>
        </w:rPr>
        <w:t>TUITION AND FEES</w:t>
      </w:r>
    </w:p>
    <w:p w14:paraId="1B76D3A0" w14:textId="20D6D0EE" w:rsidR="00635954" w:rsidRDefault="00635954" w:rsidP="00635954">
      <w:r>
        <w:t xml:space="preserve">Tuition costs and fees </w:t>
      </w:r>
      <w:r w:rsidR="002F2147">
        <w:t xml:space="preserve">are located on page 36 or be obtained </w:t>
      </w:r>
      <w:r w:rsidR="008714DF">
        <w:t>from</w:t>
      </w:r>
      <w:r w:rsidR="002F2147">
        <w:t xml:space="preserve"> the Admissions or Financial Aid Office.</w:t>
      </w:r>
    </w:p>
    <w:p w14:paraId="38A150AB" w14:textId="77777777" w:rsidR="00635954" w:rsidRDefault="00635954" w:rsidP="00635954"/>
    <w:p w14:paraId="1FA08069" w14:textId="77777777" w:rsidR="00635954" w:rsidRPr="00001DFB" w:rsidRDefault="00635954" w:rsidP="00635954">
      <w:pPr>
        <w:rPr>
          <w:b/>
          <w:sz w:val="24"/>
          <w:szCs w:val="24"/>
          <w:u w:val="single"/>
        </w:rPr>
      </w:pPr>
      <w:r w:rsidRPr="00001DFB">
        <w:rPr>
          <w:b/>
          <w:sz w:val="24"/>
          <w:szCs w:val="24"/>
          <w:u w:val="single"/>
        </w:rPr>
        <w:t>REFUND POLICY</w:t>
      </w:r>
    </w:p>
    <w:p w14:paraId="6B6AF47D" w14:textId="421DE10B" w:rsidR="00635954" w:rsidRDefault="00635954" w:rsidP="00635954">
      <w:r>
        <w:t xml:space="preserve">When refunds are due, they will be made within thirty (30) days of the last day of attendance if written notification has been provided to the institution by the student </w:t>
      </w:r>
      <w:r w:rsidRPr="00635954">
        <w:rPr>
          <w:b/>
        </w:rPr>
        <w:t>on or before the last day of attendance</w:t>
      </w:r>
      <w:r>
        <w:rPr>
          <w:b/>
        </w:rPr>
        <w:t xml:space="preserve">. </w:t>
      </w:r>
      <w:r w:rsidRPr="00635954">
        <w:t>All refunds shall be made without requiring a request from the student and within thirty (30)</w:t>
      </w:r>
      <w:r>
        <w:t xml:space="preserve"> </w:t>
      </w:r>
      <w:r w:rsidR="00502D10">
        <w:t xml:space="preserve">days from the date that the institution terminates the student or determines withdrawal by the student. In any event, all refunds will be made </w:t>
      </w:r>
      <w:r w:rsidR="002074D9">
        <w:t>within</w:t>
      </w:r>
      <w:r w:rsidR="00502D10">
        <w:t xml:space="preserve"> </w:t>
      </w:r>
      <w:r w:rsidR="002074D9">
        <w:t>forty-five</w:t>
      </w:r>
      <w:r w:rsidR="00502D10">
        <w:t xml:space="preserve"> (</w:t>
      </w:r>
      <w:r w:rsidR="002074D9">
        <w:t>45</w:t>
      </w:r>
      <w:r w:rsidR="00502D10">
        <w:t xml:space="preserve">) days of the </w:t>
      </w:r>
      <w:r w:rsidR="00EC2370">
        <w:t>students’</w:t>
      </w:r>
      <w:r w:rsidR="00502D10">
        <w:t xml:space="preserve"> last day of attendance. Any unused portion of fees and other institution charge shall be refunded.</w:t>
      </w:r>
    </w:p>
    <w:p w14:paraId="01325008" w14:textId="77777777" w:rsidR="001D6760" w:rsidRPr="001D6760" w:rsidRDefault="001D6760" w:rsidP="00635954">
      <w:pPr>
        <w:rPr>
          <w:b/>
        </w:rPr>
      </w:pPr>
    </w:p>
    <w:p w14:paraId="0234F6B0" w14:textId="77777777" w:rsidR="00502D10" w:rsidRDefault="00502D10" w:rsidP="00EE2D86">
      <w:pPr>
        <w:pStyle w:val="ListParagraph"/>
        <w:numPr>
          <w:ilvl w:val="0"/>
          <w:numId w:val="2"/>
        </w:numPr>
      </w:pPr>
      <w:r w:rsidRPr="001D6760">
        <w:rPr>
          <w:b/>
        </w:rPr>
        <w:t>Classes Canceled by the Institution:</w:t>
      </w:r>
      <w:r>
        <w:t xml:space="preserve"> If tuition and fees are collected in advance of the start date of a program and the institution cancels the calls, 100% of the tuition and fees collected will be refunded. The refund will be made within (30) days of the planned start date.</w:t>
      </w:r>
    </w:p>
    <w:p w14:paraId="44E85EC2" w14:textId="77777777" w:rsidR="00EE2D86" w:rsidRDefault="00EE2D86" w:rsidP="00EE2D86">
      <w:pPr>
        <w:pStyle w:val="ListParagraph"/>
      </w:pPr>
    </w:p>
    <w:p w14:paraId="21880CE2" w14:textId="36CF687D" w:rsidR="00502D10" w:rsidRDefault="00502D10" w:rsidP="00EE2D86">
      <w:pPr>
        <w:pStyle w:val="ListParagraph"/>
        <w:numPr>
          <w:ilvl w:val="0"/>
          <w:numId w:val="2"/>
        </w:numPr>
      </w:pPr>
      <w:r w:rsidRPr="001D6760">
        <w:rPr>
          <w:b/>
        </w:rPr>
        <w:t>Failure of Student to Commence Class:</w:t>
      </w:r>
      <w:r>
        <w:t xml:space="preserve"> If tuition and fees are collected in advance of the start date and the student does not begin classes, the institution will retain </w:t>
      </w:r>
      <w:r w:rsidR="00A2624B">
        <w:t>only the $125 Registration</w:t>
      </w:r>
      <w:r>
        <w:t xml:space="preserve"> fee. Appropriate refunds for a student who does not begin classes will be made within thirty (30) days of the class start date.</w:t>
      </w:r>
    </w:p>
    <w:p w14:paraId="7B630181" w14:textId="77777777" w:rsidR="00EE2D86" w:rsidRDefault="00EE2D86" w:rsidP="00EE2D86"/>
    <w:p w14:paraId="203DB60A" w14:textId="77777777" w:rsidR="00502D10" w:rsidRDefault="00502D10" w:rsidP="00EE2D86">
      <w:pPr>
        <w:pStyle w:val="ListParagraph"/>
        <w:numPr>
          <w:ilvl w:val="0"/>
          <w:numId w:val="2"/>
        </w:numPr>
      </w:pPr>
      <w:r w:rsidRPr="001D6760">
        <w:rPr>
          <w:b/>
        </w:rPr>
        <w:t>Students Enrolled Prior to Visiting the Institution:</w:t>
      </w:r>
      <w:r>
        <w:t xml:space="preserve"> Students who have not visited the school facility prior to enrollment will have the opportunity to withdraw without penalty within three (3) days following either attendance at a regularly scheduled orientation or following a tour of the facilities and inspection of the equipment</w:t>
      </w:r>
      <w:r w:rsidR="00EE2D86">
        <w:t>.</w:t>
      </w:r>
    </w:p>
    <w:p w14:paraId="2895CC81" w14:textId="77777777" w:rsidR="00DD6CDE" w:rsidRDefault="00DD6CDE" w:rsidP="00DD6CDE">
      <w:pPr>
        <w:pStyle w:val="ListParagraph"/>
      </w:pPr>
    </w:p>
    <w:p w14:paraId="133D0FDA" w14:textId="77777777" w:rsidR="00DD6CDE" w:rsidRDefault="00DD6CDE" w:rsidP="00DD6CDE"/>
    <w:p w14:paraId="0749DBE1" w14:textId="77777777" w:rsidR="00EE2D86" w:rsidRPr="001D6760" w:rsidRDefault="00EE2D86" w:rsidP="00EE2D86">
      <w:pPr>
        <w:pStyle w:val="ListParagraph"/>
        <w:numPr>
          <w:ilvl w:val="0"/>
          <w:numId w:val="2"/>
        </w:numPr>
        <w:rPr>
          <w:b/>
        </w:rPr>
      </w:pPr>
      <w:r w:rsidRPr="001D6760">
        <w:rPr>
          <w:b/>
        </w:rPr>
        <w:lastRenderedPageBreak/>
        <w:t>Withdrawal After Class Commences:</w:t>
      </w:r>
    </w:p>
    <w:p w14:paraId="3784F891" w14:textId="05E8EB9C" w:rsidR="00EE2D86" w:rsidRDefault="00EE2D86" w:rsidP="001D6760">
      <w:pPr>
        <w:pStyle w:val="ListParagraph"/>
        <w:numPr>
          <w:ilvl w:val="0"/>
          <w:numId w:val="4"/>
        </w:numPr>
      </w:pPr>
      <w:r>
        <w:t>Students Receiving Title IV Funds: During the first period of enrollment the Federal Pro Rate Refund Policy</w:t>
      </w:r>
      <w:r w:rsidR="00A2624B">
        <w:t xml:space="preserve"> (R2T4</w:t>
      </w:r>
      <w:r w:rsidR="00AD183F">
        <w:t>) will</w:t>
      </w:r>
      <w:r>
        <w:t xml:space="preserve"> apply to all </w:t>
      </w:r>
      <w:r w:rsidR="00DD6CDE">
        <w:t>s</w:t>
      </w:r>
      <w:r>
        <w:t>tudents receiving Title IV funds.</w:t>
      </w:r>
    </w:p>
    <w:p w14:paraId="0340A480" w14:textId="77777777" w:rsidR="00EE2D86" w:rsidRDefault="00EE2D86" w:rsidP="001D6760">
      <w:pPr>
        <w:pStyle w:val="ListParagraph"/>
        <w:numPr>
          <w:ilvl w:val="0"/>
          <w:numId w:val="4"/>
        </w:numPr>
      </w:pPr>
      <w:r>
        <w:t>Non-</w:t>
      </w:r>
      <w:r w:rsidR="001D6760">
        <w:t>Title IV students and subsequent periods of enrollment for students receiving Title IV funding:</w:t>
      </w:r>
    </w:p>
    <w:p w14:paraId="61F38376" w14:textId="77777777" w:rsidR="001D6760" w:rsidRDefault="001D6760" w:rsidP="001D6760">
      <w:pPr>
        <w:pStyle w:val="ListParagraph"/>
        <w:numPr>
          <w:ilvl w:val="0"/>
          <w:numId w:val="5"/>
        </w:numPr>
      </w:pPr>
      <w:r>
        <w:t>After the first day of classes and during the first 10% of the period of financial obligation, the institution will refund 90% of the tuition.</w:t>
      </w:r>
    </w:p>
    <w:p w14:paraId="56073237" w14:textId="77777777" w:rsidR="001D6760" w:rsidRDefault="001D6760" w:rsidP="001D6760">
      <w:pPr>
        <w:pStyle w:val="ListParagraph"/>
        <w:numPr>
          <w:ilvl w:val="0"/>
          <w:numId w:val="5"/>
        </w:numPr>
      </w:pPr>
      <w:r>
        <w:t>After the first 10% of the period of obligation and until the end of the first 25%, the institution will refund 50% of the tuition.</w:t>
      </w:r>
    </w:p>
    <w:p w14:paraId="6D1E4B7C" w14:textId="77777777" w:rsidR="001D6760" w:rsidRDefault="001D6760" w:rsidP="001D6760">
      <w:pPr>
        <w:pStyle w:val="ListParagraph"/>
        <w:numPr>
          <w:ilvl w:val="0"/>
          <w:numId w:val="5"/>
        </w:numPr>
      </w:pPr>
      <w:r>
        <w:t>After the first 25% of the period of obligation and until the end of the first 50%, the institution will refund 25% of the tuition.</w:t>
      </w:r>
    </w:p>
    <w:p w14:paraId="3E42B647" w14:textId="77777777" w:rsidR="00EE2D86" w:rsidRDefault="001D6760" w:rsidP="00AF644B">
      <w:pPr>
        <w:pStyle w:val="ListParagraph"/>
        <w:numPr>
          <w:ilvl w:val="0"/>
          <w:numId w:val="5"/>
        </w:numPr>
      </w:pPr>
      <w:r>
        <w:t>After the first</w:t>
      </w:r>
      <w:r w:rsidR="00827451">
        <w:t xml:space="preserve"> </w:t>
      </w:r>
      <w:r>
        <w:t xml:space="preserve">50% of the period of obligation, the institution retains all of the tuition. </w:t>
      </w:r>
    </w:p>
    <w:p w14:paraId="2057A0BB" w14:textId="77777777" w:rsidR="00AF644B" w:rsidRDefault="00AF644B" w:rsidP="00AF644B">
      <w:r>
        <w:t>Any student who drops out or withdraws prior to completion will be charged a $100 administration fee. Books and supply costs that have not been issued will be refunded.</w:t>
      </w:r>
    </w:p>
    <w:p w14:paraId="5CBDDEBA" w14:textId="77777777" w:rsidR="00AF644B" w:rsidRDefault="00AF644B" w:rsidP="00AF644B"/>
    <w:p w14:paraId="7B1679A2" w14:textId="77777777" w:rsidR="00AF644B" w:rsidRDefault="00AF644B" w:rsidP="00AF644B">
      <w:r>
        <w:t>Funds granted through Title IV federal assistance programs will be refunded in the order required by federal regulations. The effective date of the termination for refund purposes will be the earlier of the following:</w:t>
      </w:r>
    </w:p>
    <w:p w14:paraId="2845238E" w14:textId="0FDAB1AF" w:rsidR="00AF644B" w:rsidRDefault="00AF644B" w:rsidP="00AF644B">
      <w:pPr>
        <w:pStyle w:val="ListParagraph"/>
        <w:numPr>
          <w:ilvl w:val="0"/>
          <w:numId w:val="6"/>
        </w:numPr>
      </w:pPr>
      <w:r>
        <w:t>T</w:t>
      </w:r>
      <w:r w:rsidR="00827451">
        <w:t>he last day of attendance if</w:t>
      </w:r>
      <w:r>
        <w:t xml:space="preserve"> student is dismissed by the institution</w:t>
      </w:r>
      <w:r w:rsidR="00B10C3F">
        <w:t>.</w:t>
      </w:r>
    </w:p>
    <w:p w14:paraId="7F71C10B" w14:textId="77777777" w:rsidR="00AF644B" w:rsidRDefault="00AF644B" w:rsidP="00AF644B">
      <w:pPr>
        <w:pStyle w:val="ListParagraph"/>
        <w:numPr>
          <w:ilvl w:val="0"/>
          <w:numId w:val="6"/>
        </w:numPr>
      </w:pPr>
      <w:r>
        <w:t>The date of receipt of written notice from the student</w:t>
      </w:r>
    </w:p>
    <w:p w14:paraId="4A07C79E" w14:textId="77777777" w:rsidR="00AF644B" w:rsidRDefault="00AF644B" w:rsidP="00AF644B">
      <w:pPr>
        <w:pStyle w:val="ListParagraph"/>
        <w:numPr>
          <w:ilvl w:val="0"/>
          <w:numId w:val="6"/>
        </w:numPr>
      </w:pPr>
      <w:r>
        <w:t>30 days following the last day of attendance.</w:t>
      </w:r>
    </w:p>
    <w:p w14:paraId="2781E5B8" w14:textId="77777777" w:rsidR="00EE2D86" w:rsidRDefault="00EE2D86" w:rsidP="00EE2D86">
      <w:pPr>
        <w:pStyle w:val="ListParagraph"/>
      </w:pPr>
    </w:p>
    <w:p w14:paraId="3D569E35" w14:textId="77777777" w:rsidR="00502D10" w:rsidRPr="00827451" w:rsidRDefault="00AF644B" w:rsidP="00635954">
      <w:pPr>
        <w:rPr>
          <w:b/>
        </w:rPr>
      </w:pPr>
      <w:r w:rsidRPr="00700E19">
        <w:rPr>
          <w:b/>
          <w:u w:val="single"/>
        </w:rPr>
        <w:t>ATTENDANCE REQUIREMENTS</w:t>
      </w:r>
    </w:p>
    <w:p w14:paraId="3F003357" w14:textId="290D1E04" w:rsidR="00AF644B" w:rsidRDefault="00AF644B" w:rsidP="00635954">
      <w:r>
        <w:t xml:space="preserve">Students are required to attend all scheduled classes. It is assumed that college-level students will fulfill their responsibility by attending </w:t>
      </w:r>
      <w:r w:rsidR="00A2624B">
        <w:t>all</w:t>
      </w:r>
      <w:r>
        <w:t xml:space="preserve"> classes and contributing ideas.</w:t>
      </w:r>
    </w:p>
    <w:p w14:paraId="05BE7384" w14:textId="77777777" w:rsidR="00AF644B" w:rsidRDefault="00AF644B" w:rsidP="00635954"/>
    <w:p w14:paraId="7662396F" w14:textId="09A78E4E" w:rsidR="00AF644B" w:rsidRDefault="00AF644B" w:rsidP="00635954">
      <w:r>
        <w:t xml:space="preserve">The minimum attendance required for all students is </w:t>
      </w:r>
      <w:r w:rsidR="002074D9">
        <w:t>8</w:t>
      </w:r>
      <w:r>
        <w:t xml:space="preserve">0% of all classes offered. This does NOT mean that students should attend the minimum; monthly evaluations of attendance are </w:t>
      </w:r>
      <w:r w:rsidR="000F2764">
        <w:t>considered</w:t>
      </w:r>
      <w:r>
        <w:t xml:space="preserve">. It also means that when employers make inquiries about students, </w:t>
      </w:r>
      <w:r w:rsidR="00C55892">
        <w:t>those who attend the minimum required will be considered to have poor attendance habits.</w:t>
      </w:r>
    </w:p>
    <w:p w14:paraId="31425727" w14:textId="1B6B9789" w:rsidR="00C55892" w:rsidRDefault="00C55892" w:rsidP="00635954">
      <w:pPr>
        <w:rPr>
          <w:i/>
        </w:rPr>
      </w:pPr>
      <w:r w:rsidRPr="00C55892">
        <w:rPr>
          <w:i/>
        </w:rPr>
        <w:t xml:space="preserve">REF: Veterans Administration (VA) Attendance Policy page </w:t>
      </w:r>
      <w:r w:rsidR="00361AFA">
        <w:rPr>
          <w:i/>
        </w:rPr>
        <w:t>21</w:t>
      </w:r>
      <w:r w:rsidRPr="00C55892">
        <w:rPr>
          <w:i/>
        </w:rPr>
        <w:t>.</w:t>
      </w:r>
    </w:p>
    <w:p w14:paraId="59164883" w14:textId="77777777" w:rsidR="00C55892" w:rsidRDefault="00C55892">
      <w:pPr>
        <w:rPr>
          <w:i/>
        </w:rPr>
      </w:pPr>
      <w:r>
        <w:rPr>
          <w:i/>
        </w:rPr>
        <w:br w:type="page"/>
      </w:r>
    </w:p>
    <w:p w14:paraId="46E89F28" w14:textId="77777777" w:rsidR="00C55892" w:rsidRPr="00C55892" w:rsidRDefault="00C55892" w:rsidP="00635954">
      <w:pPr>
        <w:rPr>
          <w:b/>
        </w:rPr>
      </w:pPr>
      <w:r w:rsidRPr="00C55892">
        <w:rPr>
          <w:b/>
        </w:rPr>
        <w:lastRenderedPageBreak/>
        <w:t>GRADUATION AND PROGRAM REQUIREMENTS</w:t>
      </w:r>
    </w:p>
    <w:p w14:paraId="652EAC01" w14:textId="77777777" w:rsidR="00C55892" w:rsidRDefault="00C55892" w:rsidP="00635954">
      <w:r>
        <w:t>To be eligible for graduation, the student must successfully complete:</w:t>
      </w:r>
    </w:p>
    <w:p w14:paraId="4A898079" w14:textId="39BFAD68" w:rsidR="00C55892" w:rsidRDefault="00C55892" w:rsidP="00C55892">
      <w:pPr>
        <w:pStyle w:val="ListParagraph"/>
        <w:numPr>
          <w:ilvl w:val="0"/>
          <w:numId w:val="8"/>
        </w:numPr>
      </w:pPr>
      <w:r>
        <w:t>1500 clock hours</w:t>
      </w:r>
      <w:r w:rsidR="00B552F3">
        <w:t>.</w:t>
      </w:r>
    </w:p>
    <w:p w14:paraId="18128132" w14:textId="185EE221" w:rsidR="00C55892" w:rsidRDefault="00C55892" w:rsidP="00C55892">
      <w:pPr>
        <w:pStyle w:val="ListParagraph"/>
        <w:numPr>
          <w:ilvl w:val="0"/>
          <w:numId w:val="8"/>
        </w:numPr>
      </w:pPr>
      <w:r>
        <w:t>State Board requirements</w:t>
      </w:r>
      <w:r w:rsidR="00B552F3">
        <w:t>.</w:t>
      </w:r>
    </w:p>
    <w:p w14:paraId="18F30979" w14:textId="5D61BE43" w:rsidR="00C55892" w:rsidRDefault="00C55892" w:rsidP="00C55892">
      <w:pPr>
        <w:pStyle w:val="ListParagraph"/>
        <w:numPr>
          <w:ilvl w:val="0"/>
          <w:numId w:val="8"/>
        </w:numPr>
      </w:pPr>
      <w:r>
        <w:t>Satisfactory academic requirements</w:t>
      </w:r>
      <w:r w:rsidR="00B552F3">
        <w:t>.</w:t>
      </w:r>
    </w:p>
    <w:p w14:paraId="3EBF242D" w14:textId="1718232D" w:rsidR="00C55892" w:rsidRDefault="00C55892" w:rsidP="00C55892">
      <w:pPr>
        <w:pStyle w:val="ListParagraph"/>
        <w:numPr>
          <w:ilvl w:val="0"/>
          <w:numId w:val="8"/>
        </w:numPr>
      </w:pPr>
      <w:r>
        <w:t>Attendance requirements</w:t>
      </w:r>
      <w:r w:rsidR="00B552F3">
        <w:t>.</w:t>
      </w:r>
    </w:p>
    <w:p w14:paraId="45DB952F" w14:textId="77777777" w:rsidR="00C55892" w:rsidRDefault="00C55892" w:rsidP="00C55892">
      <w:pPr>
        <w:pStyle w:val="ListParagraph"/>
        <w:numPr>
          <w:ilvl w:val="0"/>
          <w:numId w:val="8"/>
        </w:numPr>
      </w:pPr>
      <w:r>
        <w:t xml:space="preserve">Completion of exit tests; and </w:t>
      </w:r>
    </w:p>
    <w:p w14:paraId="13F706D1" w14:textId="77777777" w:rsidR="00C55892" w:rsidRPr="00C55892" w:rsidRDefault="00C55892" w:rsidP="00C55892">
      <w:pPr>
        <w:pStyle w:val="ListParagraph"/>
        <w:numPr>
          <w:ilvl w:val="0"/>
          <w:numId w:val="8"/>
        </w:numPr>
      </w:pPr>
      <w:r>
        <w:t>Payment of financial obligations</w:t>
      </w:r>
    </w:p>
    <w:p w14:paraId="06CD3222" w14:textId="77777777" w:rsidR="00C55892" w:rsidRDefault="00C55892" w:rsidP="00635954">
      <w:pPr>
        <w:rPr>
          <w:i/>
        </w:rPr>
      </w:pPr>
      <w:r w:rsidRPr="00C55892">
        <w:rPr>
          <w:i/>
        </w:rPr>
        <w:t>A diploma is awarded upon graduation.</w:t>
      </w:r>
    </w:p>
    <w:p w14:paraId="0908EA4B" w14:textId="77777777" w:rsidR="00C55892" w:rsidRDefault="00C55892" w:rsidP="00635954"/>
    <w:p w14:paraId="3610EB9B" w14:textId="77777777" w:rsidR="00C55892" w:rsidRPr="00694220" w:rsidRDefault="00C55892" w:rsidP="00635954">
      <w:pPr>
        <w:rPr>
          <w:b/>
        </w:rPr>
      </w:pPr>
      <w:r w:rsidRPr="00694220">
        <w:rPr>
          <w:b/>
        </w:rPr>
        <w:t>POLICY AND PROVISIONS</w:t>
      </w:r>
    </w:p>
    <w:p w14:paraId="422B612A" w14:textId="33A7BFC1" w:rsidR="00C55892" w:rsidRDefault="00C55892" w:rsidP="00635954">
      <w:r>
        <w:t xml:space="preserve">The provisions in </w:t>
      </w:r>
      <w:r w:rsidR="00694220">
        <w:t>this</w:t>
      </w:r>
      <w:r>
        <w:t xml:space="preserve"> publication are not to be regarded as an irrevocable contact between the student and the school. The school reserves the right to change provisions including </w:t>
      </w:r>
      <w:r w:rsidR="00DD5E3F">
        <w:t>fees,</w:t>
      </w:r>
      <w:r>
        <w:t xml:space="preserve"> at any time and without notice. The school considers existing enrollment agreements regarding fee structures, binding as they are signed and may not be altered without </w:t>
      </w:r>
      <w:r w:rsidR="002879B7">
        <w:t>the consent</w:t>
      </w:r>
      <w:r>
        <w:t xml:space="preserve"> of all applicable parties involved. The school further reserves the right to terminate a student from the school for cause at any time. All final decisions are at the sole </w:t>
      </w:r>
      <w:r w:rsidR="00694220">
        <w:t>discretion</w:t>
      </w:r>
      <w:r>
        <w:t xml:space="preserve"> of the </w:t>
      </w:r>
      <w:r w:rsidR="00694220">
        <w:t>school.</w:t>
      </w:r>
    </w:p>
    <w:p w14:paraId="153B6985" w14:textId="77777777" w:rsidR="00694220" w:rsidRDefault="00694220" w:rsidP="00635954"/>
    <w:p w14:paraId="234BBDF4" w14:textId="77777777" w:rsidR="00694220" w:rsidRPr="00694220" w:rsidRDefault="00694220" w:rsidP="00635954">
      <w:pPr>
        <w:rPr>
          <w:b/>
        </w:rPr>
      </w:pPr>
      <w:r w:rsidRPr="00694220">
        <w:rPr>
          <w:b/>
        </w:rPr>
        <w:t>CONDUCT</w:t>
      </w:r>
    </w:p>
    <w:p w14:paraId="2BC2FAAE" w14:textId="154D761B" w:rsidR="00694220" w:rsidRDefault="00694220" w:rsidP="00635954">
      <w:r>
        <w:t xml:space="preserve">Students must </w:t>
      </w:r>
      <w:r w:rsidR="002031BC">
        <w:t>always conduct themselves like adults</w:t>
      </w:r>
      <w:r>
        <w:t>. Offensive language will not be tolerated. Good judgment, poise and professional conduct and adherence to the dress code are required of each student regardless of the situation.</w:t>
      </w:r>
    </w:p>
    <w:p w14:paraId="7217B229" w14:textId="77777777" w:rsidR="00694220" w:rsidRDefault="00694220" w:rsidP="00635954"/>
    <w:p w14:paraId="121ABDA4" w14:textId="77777777" w:rsidR="00694220" w:rsidRPr="00694220" w:rsidRDefault="00694220" w:rsidP="00635954">
      <w:pPr>
        <w:rPr>
          <w:b/>
        </w:rPr>
      </w:pPr>
      <w:r w:rsidRPr="00694220">
        <w:rPr>
          <w:b/>
        </w:rPr>
        <w:t>EMPLOYMENT ASSISTANCE</w:t>
      </w:r>
    </w:p>
    <w:p w14:paraId="26EA020A" w14:textId="22244F9A" w:rsidR="00694220" w:rsidRDefault="00694220" w:rsidP="00635954">
      <w:r>
        <w:t xml:space="preserve">To be successful in the fields of cosmetology and barbering, one must demand high standards. Job preparation and planning should begin by the end of 1,300 clock hours. Employers often contact the school for references, transcripts and student knowledge, </w:t>
      </w:r>
      <w:r w:rsidR="00DD5E3F">
        <w:t>skills,</w:t>
      </w:r>
      <w:r>
        <w:t xml:space="preserve"> and abilities. The school </w:t>
      </w:r>
      <w:r w:rsidR="00927475">
        <w:t xml:space="preserve">will </w:t>
      </w:r>
      <w:r>
        <w:t>provide assistance to students by posting job information on the bulletin boards and responding to requests for information about students and making referrals. The school does not guarantee job placement.</w:t>
      </w:r>
    </w:p>
    <w:p w14:paraId="7A5CFBB7" w14:textId="77777777" w:rsidR="00694220" w:rsidRDefault="00694220" w:rsidP="00635954"/>
    <w:p w14:paraId="5C31A3A0" w14:textId="77777777" w:rsidR="00694220" w:rsidRPr="005446B0" w:rsidRDefault="00694220" w:rsidP="00635954">
      <w:pPr>
        <w:rPr>
          <w:b/>
        </w:rPr>
      </w:pPr>
      <w:r w:rsidRPr="005446B0">
        <w:rPr>
          <w:b/>
        </w:rPr>
        <w:t>GUEST SPEAKERS AND SPECIAL EVENTS</w:t>
      </w:r>
    </w:p>
    <w:p w14:paraId="1473B48F" w14:textId="22D742A6" w:rsidR="00694220" w:rsidRPr="00C55892" w:rsidRDefault="00694220" w:rsidP="00DD5E3F">
      <w:r>
        <w:t xml:space="preserve">As a part of the school’s effort to provide a wide range of experiences, guest speakers, stylists and salon owners are included in the curriculum. Schedules for special events are a part of the training program. </w:t>
      </w:r>
    </w:p>
    <w:p w14:paraId="35E29D67" w14:textId="77777777" w:rsidR="00635954" w:rsidRDefault="00635954" w:rsidP="00E74B10"/>
    <w:p w14:paraId="51BD4EE2" w14:textId="77777777" w:rsidR="00455058" w:rsidRPr="005446B0" w:rsidRDefault="005446B0" w:rsidP="00E74B10">
      <w:pPr>
        <w:rPr>
          <w:b/>
        </w:rPr>
      </w:pPr>
      <w:r w:rsidRPr="005446B0">
        <w:rPr>
          <w:b/>
        </w:rPr>
        <w:t>RELEASE OF STUDENT INFORMATION</w:t>
      </w:r>
    </w:p>
    <w:p w14:paraId="66882577" w14:textId="77777777" w:rsidR="005446B0" w:rsidRDefault="005446B0" w:rsidP="00E74B10">
      <w:r>
        <w:t>The school will not release information or records to unauthorized persons or agencies without written permission of the student and/or the student’s parent or guardian if the student is a minor.</w:t>
      </w:r>
    </w:p>
    <w:p w14:paraId="10123F9E" w14:textId="77777777" w:rsidR="005446B0" w:rsidRDefault="00827451" w:rsidP="00E74B10">
      <w:r>
        <w:br w:type="page"/>
      </w:r>
      <w:r w:rsidR="005446B0">
        <w:rPr>
          <w:b/>
        </w:rPr>
        <w:lastRenderedPageBreak/>
        <w:t>STUDENT RIGHTS OF ACCESS</w:t>
      </w:r>
    </w:p>
    <w:p w14:paraId="271F4DC4" w14:textId="620951A1" w:rsidR="000D57FB" w:rsidRDefault="005446B0" w:rsidP="005446B0">
      <w:r>
        <w:t xml:space="preserve">Student records are the sole property of the school and may not be removed from the school. Students may review their records upon written </w:t>
      </w:r>
      <w:r w:rsidR="00360D92">
        <w:t>requests</w:t>
      </w:r>
      <w:r>
        <w:t>. Records will be made available in the office and may NOT be taken from the school for any reason.</w:t>
      </w:r>
    </w:p>
    <w:p w14:paraId="76F728F9" w14:textId="77777777" w:rsidR="00827451" w:rsidRDefault="00827451" w:rsidP="005446B0"/>
    <w:p w14:paraId="02EBD152" w14:textId="77777777" w:rsidR="000D57FB" w:rsidRPr="00E03474" w:rsidRDefault="005446B0" w:rsidP="00F12BF4">
      <w:pPr>
        <w:rPr>
          <w:b/>
        </w:rPr>
      </w:pPr>
      <w:r w:rsidRPr="00E03474">
        <w:rPr>
          <w:b/>
        </w:rPr>
        <w:t>FINANCIAL AID</w:t>
      </w:r>
    </w:p>
    <w:p w14:paraId="2BC9E9D1" w14:textId="502822DF" w:rsidR="005446B0" w:rsidRDefault="005446B0" w:rsidP="00F12BF4">
      <w:r>
        <w:t>Financial aid programs available to students</w:t>
      </w:r>
      <w:r w:rsidR="00A4374E">
        <w:t xml:space="preserve"> that qualify.  Programs available</w:t>
      </w:r>
      <w:r>
        <w:t xml:space="preserve"> are Pell Grants and Direct Education Loans. Grants and scholarships are g</w:t>
      </w:r>
      <w:r w:rsidR="00360D92">
        <w:t>rants</w:t>
      </w:r>
      <w:r>
        <w:t xml:space="preserve"> and DO NOT have to be paid back. These programs require that students complete an application form which is available </w:t>
      </w:r>
      <w:r w:rsidR="00844FBE">
        <w:t xml:space="preserve">at </w:t>
      </w:r>
      <w:hyperlink r:id="rId15" w:history="1">
        <w:r w:rsidR="00844FBE" w:rsidRPr="00292E3B">
          <w:rPr>
            <w:rStyle w:val="Hyperlink"/>
          </w:rPr>
          <w:t>www.studentaid.gov</w:t>
        </w:r>
      </w:hyperlink>
      <w:r w:rsidR="00844FBE">
        <w:t xml:space="preserve"> </w:t>
      </w:r>
      <w:r w:rsidR="00507133">
        <w:t xml:space="preserve">.  </w:t>
      </w:r>
      <w:r>
        <w:t>Students or parents who borrow from the federal Direct Loan Program for student education are</w:t>
      </w:r>
      <w:r w:rsidR="00DD5E3F">
        <w:t xml:space="preserve"> ethically</w:t>
      </w:r>
      <w:r>
        <w:t xml:space="preserve"> obligated to repay these loans.</w:t>
      </w:r>
    </w:p>
    <w:p w14:paraId="7C1BC526" w14:textId="51CECB76" w:rsidR="005446B0" w:rsidRDefault="005446B0" w:rsidP="00F12BF4">
      <w:r>
        <w:t xml:space="preserve">Tuition and fees are due at the time classes </w:t>
      </w:r>
      <w:r w:rsidR="00E03474">
        <w:t>begin</w:t>
      </w:r>
      <w:r>
        <w:t xml:space="preserve">. Students who cannot pay their tuition and fees in full at that time may apply for </w:t>
      </w:r>
      <w:r w:rsidR="00E03474">
        <w:t xml:space="preserve">federal financial aid, </w:t>
      </w:r>
      <w:r w:rsidR="00DD5E3F">
        <w:t>grants,</w:t>
      </w:r>
      <w:r w:rsidR="00E03474">
        <w:t xml:space="preserve"> or loans.</w:t>
      </w:r>
    </w:p>
    <w:p w14:paraId="50674BEC" w14:textId="2A7AC008" w:rsidR="00E03474" w:rsidRDefault="71B5F4D2" w:rsidP="00F12BF4">
      <w:r>
        <w:t>Grants and/or loans will be credited to student accounts to pay tuition and fees</w:t>
      </w:r>
      <w:r w:rsidR="00A667FA">
        <w:t xml:space="preserve"> as hours are earned</w:t>
      </w:r>
      <w:r>
        <w:t>. Any remaining funds may be used by the student for books, supplies, uniforms, shoes, and other educational expenses. Upon completion of the program or withdrawal from the school, the refund due will first be returned to the Title IV student financial aid programs. For detailed information, please contact the financial aid office.</w:t>
      </w:r>
    </w:p>
    <w:p w14:paraId="25D88629" w14:textId="77777777" w:rsidR="004D3BCC" w:rsidRDefault="004D3BCC" w:rsidP="00F12BF4"/>
    <w:p w14:paraId="7E9F9C2C" w14:textId="1311F8CD" w:rsidR="00833C0E" w:rsidRPr="00833C0E" w:rsidRDefault="002879B7" w:rsidP="00F12BF4">
      <w:pPr>
        <w:rPr>
          <w:b/>
        </w:rPr>
      </w:pPr>
      <w:r w:rsidRPr="00833C0E">
        <w:rPr>
          <w:b/>
        </w:rPr>
        <w:t>NON-DISCRIMINATION</w:t>
      </w:r>
    </w:p>
    <w:p w14:paraId="4C37368D" w14:textId="7552E067" w:rsidR="00833C0E" w:rsidRDefault="00833C0E" w:rsidP="00F12BF4">
      <w:r>
        <w:t xml:space="preserve">Pro Way Hair School does not discriminate based on race, gender, religion, ethnic origin, sexual orientation, </w:t>
      </w:r>
      <w:r w:rsidR="00DD5E3F">
        <w:t>age,</w:t>
      </w:r>
      <w:r>
        <w:t xml:space="preserve"> or color.</w:t>
      </w:r>
    </w:p>
    <w:p w14:paraId="7D348EB8" w14:textId="77777777" w:rsidR="004D3BCC" w:rsidRDefault="004D3BCC" w:rsidP="00F12BF4"/>
    <w:p w14:paraId="64541E54" w14:textId="77777777" w:rsidR="00833C0E" w:rsidRDefault="00833C0E" w:rsidP="00F12BF4">
      <w:pPr>
        <w:rPr>
          <w:b/>
        </w:rPr>
      </w:pPr>
      <w:r w:rsidRPr="00833C0E">
        <w:rPr>
          <w:b/>
        </w:rPr>
        <w:t>TRANSCRIPTS</w:t>
      </w:r>
    </w:p>
    <w:p w14:paraId="73C7F17A" w14:textId="2B5C5C1C" w:rsidR="002879B7" w:rsidRPr="00AA02F5" w:rsidRDefault="002879B7" w:rsidP="002879B7">
      <w:pPr>
        <w:pStyle w:val="BodyText"/>
        <w:spacing w:after="100" w:afterAutospacing="1"/>
        <w:ind w:firstLine="0"/>
        <w:jc w:val="left"/>
        <w:rPr>
          <w:rFonts w:asciiTheme="minorHAnsi" w:hAnsiTheme="minorHAnsi" w:cstheme="minorHAnsi"/>
          <w:sz w:val="22"/>
          <w:szCs w:val="22"/>
        </w:rPr>
      </w:pPr>
      <w:r w:rsidRPr="00AA02F5">
        <w:rPr>
          <w:rFonts w:asciiTheme="minorHAnsi" w:hAnsiTheme="minorHAnsi" w:cstheme="minorHAnsi"/>
          <w:sz w:val="22"/>
          <w:szCs w:val="22"/>
        </w:rPr>
        <w:t>Once all graduation requirements are fulfilled the student will receive one transcript without charge; additional transcripts will be provided for a fee of $</w:t>
      </w:r>
      <w:r w:rsidR="00C01148">
        <w:rPr>
          <w:rFonts w:asciiTheme="minorHAnsi" w:hAnsiTheme="minorHAnsi" w:cstheme="minorHAnsi"/>
          <w:sz w:val="22"/>
          <w:szCs w:val="22"/>
        </w:rPr>
        <w:t>2</w:t>
      </w:r>
      <w:r w:rsidR="00670566">
        <w:rPr>
          <w:rFonts w:asciiTheme="minorHAnsi" w:hAnsiTheme="minorHAnsi" w:cstheme="minorHAnsi"/>
          <w:sz w:val="22"/>
          <w:szCs w:val="22"/>
        </w:rPr>
        <w:t>0</w:t>
      </w:r>
      <w:r w:rsidRPr="00AA02F5">
        <w:rPr>
          <w:rFonts w:asciiTheme="minorHAnsi" w:hAnsiTheme="minorHAnsi" w:cstheme="minorHAnsi"/>
          <w:sz w:val="22"/>
          <w:szCs w:val="22"/>
        </w:rPr>
        <w:t>.00 each.  The student must submit a request in writing.</w:t>
      </w:r>
    </w:p>
    <w:p w14:paraId="5887D795" w14:textId="688320E7" w:rsidR="002879B7" w:rsidRPr="00AA02F5" w:rsidRDefault="002879B7" w:rsidP="002879B7">
      <w:pPr>
        <w:pStyle w:val="BodyText"/>
        <w:spacing w:after="100" w:afterAutospacing="1"/>
        <w:ind w:right="-90" w:firstLine="0"/>
        <w:jc w:val="left"/>
        <w:rPr>
          <w:rFonts w:asciiTheme="minorHAnsi" w:hAnsiTheme="minorHAnsi" w:cstheme="minorHAnsi"/>
          <w:sz w:val="22"/>
          <w:szCs w:val="22"/>
        </w:rPr>
      </w:pPr>
      <w:r w:rsidRPr="00AA02F5">
        <w:rPr>
          <w:rFonts w:asciiTheme="minorHAnsi" w:hAnsiTheme="minorHAnsi" w:cstheme="minorHAnsi"/>
          <w:sz w:val="22"/>
          <w:szCs w:val="22"/>
        </w:rPr>
        <w:t xml:space="preserve">If a student wishes a copy of his/her transcript prior to graduation in the event of withdrawal or termination, all financial obligations to the school must be paid before information </w:t>
      </w:r>
      <w:r w:rsidR="00A521E8" w:rsidRPr="00AA02F5">
        <w:rPr>
          <w:rFonts w:asciiTheme="minorHAnsi" w:hAnsiTheme="minorHAnsi" w:cstheme="minorHAnsi"/>
          <w:sz w:val="22"/>
          <w:szCs w:val="22"/>
        </w:rPr>
        <w:t>is</w:t>
      </w:r>
      <w:r w:rsidRPr="00AA02F5">
        <w:rPr>
          <w:rFonts w:asciiTheme="minorHAnsi" w:hAnsiTheme="minorHAnsi" w:cstheme="minorHAnsi"/>
          <w:sz w:val="22"/>
          <w:szCs w:val="22"/>
        </w:rPr>
        <w:t xml:space="preserve"> released.</w:t>
      </w:r>
    </w:p>
    <w:p w14:paraId="2F52CD36" w14:textId="77777777" w:rsidR="002879B7" w:rsidRDefault="002879B7"/>
    <w:p w14:paraId="47A595A7" w14:textId="77777777" w:rsidR="002879B7" w:rsidRDefault="002879B7"/>
    <w:p w14:paraId="4302FFF1" w14:textId="77777777" w:rsidR="002879B7" w:rsidRDefault="002879B7"/>
    <w:p w14:paraId="538BF2C0" w14:textId="77777777" w:rsidR="002879B7" w:rsidRDefault="002879B7"/>
    <w:p w14:paraId="76B68C3C" w14:textId="77777777" w:rsidR="00AA02F5" w:rsidRDefault="00AA02F5"/>
    <w:p w14:paraId="23B60C07" w14:textId="77777777" w:rsidR="00AA02F5" w:rsidRDefault="00AA02F5"/>
    <w:p w14:paraId="22A5F227" w14:textId="77777777" w:rsidR="002879B7" w:rsidRDefault="002879B7"/>
    <w:p w14:paraId="7CE56E25" w14:textId="77777777" w:rsidR="002879B7" w:rsidRDefault="002879B7"/>
    <w:p w14:paraId="3675C1C3" w14:textId="77777777" w:rsidR="002879B7" w:rsidRDefault="002879B7"/>
    <w:p w14:paraId="64FF4691" w14:textId="77777777" w:rsidR="002879B7" w:rsidRDefault="002879B7"/>
    <w:p w14:paraId="1A2E00CD" w14:textId="77777777" w:rsidR="002879B7" w:rsidRDefault="002879B7"/>
    <w:p w14:paraId="746687DD" w14:textId="77777777" w:rsidR="002879B7" w:rsidRDefault="002879B7"/>
    <w:p w14:paraId="588210FA" w14:textId="77777777" w:rsidR="002879B7" w:rsidRDefault="002879B7"/>
    <w:p w14:paraId="6B9CFE23" w14:textId="77777777" w:rsidR="002879B7" w:rsidRDefault="002879B7"/>
    <w:p w14:paraId="0BD13416" w14:textId="77777777" w:rsidR="002879B7" w:rsidRDefault="002879B7"/>
    <w:p w14:paraId="0E7370FF" w14:textId="03683CFA" w:rsidR="00063861" w:rsidRDefault="00063861" w:rsidP="004D3BCC">
      <w:pPr>
        <w:jc w:val="center"/>
        <w:rPr>
          <w:b/>
        </w:rPr>
      </w:pPr>
      <w:r w:rsidRPr="00063861">
        <w:rPr>
          <w:b/>
        </w:rPr>
        <w:t>CLASS SCHEDULES</w:t>
      </w:r>
    </w:p>
    <w:p w14:paraId="50F7F193" w14:textId="77777777" w:rsidR="006972EF" w:rsidRPr="00063861" w:rsidRDefault="006972EF" w:rsidP="004D3BCC">
      <w:pPr>
        <w:jc w:val="center"/>
        <w:rPr>
          <w:b/>
        </w:rPr>
      </w:pPr>
    </w:p>
    <w:p w14:paraId="7DC2B096" w14:textId="4C105A0D" w:rsidR="009B4C7A" w:rsidRDefault="00063861" w:rsidP="00AA7649">
      <w:pPr>
        <w:jc w:val="center"/>
        <w:rPr>
          <w:b/>
        </w:rPr>
      </w:pPr>
      <w:r w:rsidRPr="00AA7649">
        <w:rPr>
          <w:b/>
        </w:rPr>
        <w:t>Main Campus</w:t>
      </w:r>
    </w:p>
    <w:p w14:paraId="2A5B7A4B" w14:textId="77777777" w:rsidR="00DD5E3F" w:rsidRPr="00AA7649" w:rsidRDefault="00DD5E3F" w:rsidP="00AA7649">
      <w:pPr>
        <w:jc w:val="center"/>
        <w:rPr>
          <w:b/>
        </w:rPr>
      </w:pPr>
    </w:p>
    <w:p w14:paraId="30FD7569" w14:textId="126F535C" w:rsidR="00063861" w:rsidRDefault="00DD5E3F" w:rsidP="00DD5E3F">
      <w:pPr>
        <w:jc w:val="center"/>
        <w:rPr>
          <w:b/>
          <w:u w:val="single"/>
        </w:rPr>
      </w:pPr>
      <w:r>
        <w:rPr>
          <w:b/>
          <w:u w:val="single"/>
        </w:rPr>
        <w:t>COSMETOLOGY PROGRAM</w:t>
      </w:r>
    </w:p>
    <w:p w14:paraId="3BD69923" w14:textId="77777777" w:rsidR="00B971BB" w:rsidRDefault="00B971BB" w:rsidP="00DD5E3F">
      <w:pPr>
        <w:jc w:val="center"/>
      </w:pPr>
    </w:p>
    <w:p w14:paraId="068E0DFF" w14:textId="0B30843B" w:rsidR="00063861" w:rsidRDefault="00B971BB" w:rsidP="00B971BB">
      <w:r>
        <w:t xml:space="preserve">  </w:t>
      </w:r>
      <w:r>
        <w:tab/>
      </w:r>
      <w:r>
        <w:tab/>
      </w:r>
      <w:r>
        <w:tab/>
      </w:r>
      <w:r>
        <w:tab/>
        <w:t xml:space="preserve">      </w:t>
      </w:r>
      <w:r w:rsidR="00063861">
        <w:t>Monday</w:t>
      </w:r>
      <w:r w:rsidR="00CD142F">
        <w:t xml:space="preserve">                                  </w:t>
      </w:r>
      <w:r w:rsidR="00FE668D">
        <w:t>O</w:t>
      </w:r>
      <w:r>
        <w:t xml:space="preserve">ff </w:t>
      </w:r>
    </w:p>
    <w:p w14:paraId="272DA8E5" w14:textId="1B9A9F8E" w:rsidR="00DD5E3F" w:rsidRDefault="00063861" w:rsidP="00DD5E3F">
      <w:pPr>
        <w:jc w:val="center"/>
      </w:pPr>
      <w:r>
        <w:t>Tuesday</w:t>
      </w:r>
      <w:r>
        <w:tab/>
        <w:t>9:00</w:t>
      </w:r>
      <w:r w:rsidR="002879B7">
        <w:t xml:space="preserve"> </w:t>
      </w:r>
      <w:r>
        <w:t>am-</w:t>
      </w:r>
      <w:r w:rsidR="00852D0A">
        <w:t>5</w:t>
      </w:r>
      <w:r>
        <w:t>:</w:t>
      </w:r>
      <w:r w:rsidR="00852D0A">
        <w:t>0</w:t>
      </w:r>
      <w:r>
        <w:t>0</w:t>
      </w:r>
      <w:r w:rsidR="002879B7">
        <w:t xml:space="preserve"> </w:t>
      </w:r>
      <w:r>
        <w:t>pm</w:t>
      </w:r>
    </w:p>
    <w:p w14:paraId="435F01DB" w14:textId="15E7D42B" w:rsidR="00063861" w:rsidRDefault="00063861" w:rsidP="00DD5E3F">
      <w:pPr>
        <w:jc w:val="center"/>
      </w:pPr>
      <w:r>
        <w:t>Wednesday</w:t>
      </w:r>
      <w:r>
        <w:tab/>
        <w:t>9:00</w:t>
      </w:r>
      <w:r w:rsidR="002879B7">
        <w:t xml:space="preserve"> </w:t>
      </w:r>
      <w:r>
        <w:t>am-</w:t>
      </w:r>
      <w:r w:rsidR="00852D0A">
        <w:t>5</w:t>
      </w:r>
      <w:r>
        <w:t>:</w:t>
      </w:r>
      <w:r w:rsidR="00852D0A">
        <w:t>0</w:t>
      </w:r>
      <w:r>
        <w:t>0</w:t>
      </w:r>
      <w:r w:rsidR="002879B7">
        <w:t xml:space="preserve"> </w:t>
      </w:r>
      <w:r>
        <w:t>pm</w:t>
      </w:r>
    </w:p>
    <w:p w14:paraId="57FF1C96" w14:textId="79C33754" w:rsidR="00DD5E3F" w:rsidRDefault="00063861" w:rsidP="00DD5E3F">
      <w:pPr>
        <w:jc w:val="center"/>
      </w:pPr>
      <w:r>
        <w:t>Thursday</w:t>
      </w:r>
      <w:r>
        <w:tab/>
        <w:t>9:00</w:t>
      </w:r>
      <w:r w:rsidR="002879B7">
        <w:t xml:space="preserve"> </w:t>
      </w:r>
      <w:r>
        <w:t>am-</w:t>
      </w:r>
      <w:r w:rsidR="00852D0A">
        <w:t>5</w:t>
      </w:r>
      <w:r>
        <w:t>:</w:t>
      </w:r>
      <w:r w:rsidR="00852D0A">
        <w:t>0</w:t>
      </w:r>
      <w:r>
        <w:t>0</w:t>
      </w:r>
      <w:r w:rsidR="002879B7">
        <w:t xml:space="preserve"> </w:t>
      </w:r>
      <w:r>
        <w:t>p</w:t>
      </w:r>
      <w:r w:rsidR="00FE668D">
        <w:t>m</w:t>
      </w:r>
    </w:p>
    <w:p w14:paraId="07AF8228" w14:textId="512E9D2E" w:rsidR="00063861" w:rsidRDefault="002879B7" w:rsidP="00DD5E3F">
      <w:pPr>
        <w:jc w:val="center"/>
      </w:pPr>
      <w:r>
        <w:t xml:space="preserve"> </w:t>
      </w:r>
      <w:r w:rsidR="00063861">
        <w:t>Friday</w:t>
      </w:r>
      <w:r w:rsidR="00063861">
        <w:tab/>
      </w:r>
      <w:r w:rsidR="00063861">
        <w:tab/>
      </w:r>
      <w:r w:rsidR="00FE668D">
        <w:t>9:00</w:t>
      </w:r>
      <w:r>
        <w:t xml:space="preserve"> </w:t>
      </w:r>
      <w:r w:rsidR="00FE668D">
        <w:t>am -5:00</w:t>
      </w:r>
      <w:r>
        <w:t xml:space="preserve"> </w:t>
      </w:r>
      <w:r w:rsidR="00FE668D">
        <w:t>pm</w:t>
      </w:r>
    </w:p>
    <w:p w14:paraId="3280E222" w14:textId="60BB2778" w:rsidR="00FE668D" w:rsidRPr="00D64B1B" w:rsidRDefault="00FE668D" w:rsidP="00AA7649">
      <w:pPr>
        <w:rPr>
          <w:b/>
          <w:u w:val="single"/>
        </w:rPr>
      </w:pPr>
    </w:p>
    <w:p w14:paraId="7E45D311" w14:textId="77777777" w:rsidR="004D3BCC" w:rsidRDefault="004D3BCC" w:rsidP="00AA7649"/>
    <w:p w14:paraId="57BF29DC" w14:textId="77777777" w:rsidR="004D3BCC" w:rsidRDefault="004D3BCC" w:rsidP="00AA7649"/>
    <w:p w14:paraId="5BB5D255" w14:textId="46761E4F" w:rsidR="000D57FB" w:rsidRDefault="00AA7649" w:rsidP="00AA7649">
      <w:pPr>
        <w:jc w:val="center"/>
        <w:rPr>
          <w:b/>
        </w:rPr>
      </w:pPr>
      <w:r w:rsidRPr="00AA7649">
        <w:rPr>
          <w:b/>
        </w:rPr>
        <w:t>Rockbridge Extension Campus</w:t>
      </w:r>
    </w:p>
    <w:p w14:paraId="3C75847B" w14:textId="77777777" w:rsidR="006972EF" w:rsidRDefault="006972EF" w:rsidP="00AA7649">
      <w:pPr>
        <w:jc w:val="center"/>
        <w:rPr>
          <w:b/>
        </w:rPr>
      </w:pPr>
    </w:p>
    <w:p w14:paraId="0169CF81" w14:textId="6031BF8D" w:rsidR="006972EF" w:rsidRDefault="006972EF" w:rsidP="00AA7649">
      <w:pPr>
        <w:jc w:val="center"/>
        <w:rPr>
          <w:b/>
        </w:rPr>
      </w:pPr>
      <w:r>
        <w:rPr>
          <w:b/>
        </w:rPr>
        <w:t>BARBERING PROGRAM</w:t>
      </w:r>
    </w:p>
    <w:p w14:paraId="6F8E640E" w14:textId="77777777" w:rsidR="003041D7" w:rsidRDefault="003041D7" w:rsidP="00AA7649">
      <w:pPr>
        <w:jc w:val="center"/>
        <w:rPr>
          <w:b/>
        </w:rPr>
      </w:pPr>
    </w:p>
    <w:p w14:paraId="6952F8EB" w14:textId="54B94B4E" w:rsidR="004D3BCC" w:rsidRPr="003041D7" w:rsidRDefault="003041D7" w:rsidP="005D3141">
      <w:pPr>
        <w:jc w:val="center"/>
        <w:rPr>
          <w:bCs/>
          <w:u w:val="single"/>
        </w:rPr>
      </w:pPr>
      <w:r w:rsidRPr="003041D7">
        <w:rPr>
          <w:bCs/>
          <w:u w:val="single"/>
        </w:rPr>
        <w:t>Barbering Day Schedule</w:t>
      </w:r>
    </w:p>
    <w:p w14:paraId="638AD59C" w14:textId="64418C27" w:rsidR="003041D7" w:rsidRPr="00CD142F" w:rsidRDefault="002879B7" w:rsidP="002879B7">
      <w:pPr>
        <w:ind w:left="2880"/>
        <w:rPr>
          <w:bCs/>
        </w:rPr>
      </w:pPr>
      <w:r>
        <w:rPr>
          <w:bCs/>
        </w:rPr>
        <w:t xml:space="preserve">       </w:t>
      </w:r>
      <w:r w:rsidR="003041D7" w:rsidRPr="00CD142F">
        <w:rPr>
          <w:bCs/>
        </w:rPr>
        <w:t xml:space="preserve">Monday   </w:t>
      </w:r>
      <w:r w:rsidR="00CD142F" w:rsidRPr="00CD142F">
        <w:rPr>
          <w:bCs/>
        </w:rPr>
        <w:t xml:space="preserve">                         </w:t>
      </w:r>
      <w:r w:rsidR="003041D7" w:rsidRPr="00CD142F">
        <w:rPr>
          <w:bCs/>
        </w:rPr>
        <w:t xml:space="preserve">       Off </w:t>
      </w:r>
    </w:p>
    <w:p w14:paraId="2F243ABF" w14:textId="612B4B8E" w:rsidR="00AA7649" w:rsidRDefault="004D3BCC" w:rsidP="005D3141">
      <w:pPr>
        <w:jc w:val="center"/>
      </w:pPr>
      <w:r>
        <w:t>Tuesday</w:t>
      </w:r>
      <w:r>
        <w:tab/>
        <w:t>9:00</w:t>
      </w:r>
      <w:r w:rsidR="002879B7">
        <w:t xml:space="preserve"> </w:t>
      </w:r>
      <w:r>
        <w:t>am-5:0</w:t>
      </w:r>
      <w:r w:rsidR="00AA7649">
        <w:t>0</w:t>
      </w:r>
      <w:r w:rsidR="002879B7">
        <w:t xml:space="preserve"> </w:t>
      </w:r>
      <w:r w:rsidR="00AA7649">
        <w:t>pm</w:t>
      </w:r>
    </w:p>
    <w:p w14:paraId="1BEE7008" w14:textId="54FE758E" w:rsidR="00AA7649" w:rsidRDefault="004D3BCC" w:rsidP="005D3141">
      <w:pPr>
        <w:jc w:val="center"/>
      </w:pPr>
      <w:r>
        <w:t>Wednesday</w:t>
      </w:r>
      <w:r>
        <w:tab/>
        <w:t>9:00</w:t>
      </w:r>
      <w:r w:rsidR="002879B7">
        <w:t xml:space="preserve"> </w:t>
      </w:r>
      <w:r>
        <w:t>am-5:0</w:t>
      </w:r>
      <w:r w:rsidR="00AA7649">
        <w:t>0</w:t>
      </w:r>
      <w:r w:rsidR="002879B7">
        <w:t xml:space="preserve"> </w:t>
      </w:r>
      <w:r w:rsidR="00AA7649">
        <w:t>pm</w:t>
      </w:r>
    </w:p>
    <w:p w14:paraId="254C90B0" w14:textId="40F0A2CD" w:rsidR="00AA7649" w:rsidRDefault="004D3BCC" w:rsidP="005D3141">
      <w:pPr>
        <w:jc w:val="center"/>
      </w:pPr>
      <w:r>
        <w:t>Thursday</w:t>
      </w:r>
      <w:r>
        <w:tab/>
        <w:t>9:00</w:t>
      </w:r>
      <w:r w:rsidR="002879B7">
        <w:t xml:space="preserve"> </w:t>
      </w:r>
      <w:r>
        <w:t>am-5:0</w:t>
      </w:r>
      <w:r w:rsidR="00AA7649">
        <w:t>0</w:t>
      </w:r>
      <w:r w:rsidR="002879B7">
        <w:t xml:space="preserve"> </w:t>
      </w:r>
      <w:r w:rsidR="00AA7649">
        <w:t>pm</w:t>
      </w:r>
    </w:p>
    <w:p w14:paraId="0557891B" w14:textId="6AA2609F" w:rsidR="00AA7649" w:rsidRDefault="002879B7" w:rsidP="005D3141">
      <w:pPr>
        <w:jc w:val="center"/>
      </w:pPr>
      <w:r>
        <w:t xml:space="preserve"> </w:t>
      </w:r>
      <w:r w:rsidR="004D3BCC">
        <w:t>Friday</w:t>
      </w:r>
      <w:r w:rsidR="004D3BCC">
        <w:tab/>
      </w:r>
      <w:r w:rsidR="004D3BCC">
        <w:tab/>
        <w:t>9:00</w:t>
      </w:r>
      <w:r>
        <w:t xml:space="preserve"> </w:t>
      </w:r>
      <w:r w:rsidR="004D3BCC">
        <w:t>am-5:0</w:t>
      </w:r>
      <w:r w:rsidR="00AA7649">
        <w:t>0</w:t>
      </w:r>
      <w:r>
        <w:t xml:space="preserve"> </w:t>
      </w:r>
      <w:r w:rsidR="00AA7649">
        <w:t>pm</w:t>
      </w:r>
    </w:p>
    <w:p w14:paraId="44DBA3C2" w14:textId="3926203F" w:rsidR="00D64B1B" w:rsidRDefault="00D64B1B" w:rsidP="00AA7649"/>
    <w:p w14:paraId="06AFD167" w14:textId="22011EF5" w:rsidR="00D64B1B" w:rsidRDefault="00D64B1B" w:rsidP="00AA7649"/>
    <w:p w14:paraId="200D5BDF" w14:textId="3B8A3CB3" w:rsidR="00D64B1B" w:rsidRDefault="00D64B1B" w:rsidP="00AA7649"/>
    <w:p w14:paraId="41476BD4" w14:textId="006AD97F" w:rsidR="00D64B1B" w:rsidRPr="00D64B1B" w:rsidRDefault="00D64B1B" w:rsidP="00CD142F">
      <w:pPr>
        <w:jc w:val="center"/>
        <w:rPr>
          <w:u w:val="single"/>
        </w:rPr>
      </w:pPr>
      <w:r w:rsidRPr="00D64B1B">
        <w:rPr>
          <w:u w:val="single"/>
        </w:rPr>
        <w:t>Barbering Night Schedule</w:t>
      </w:r>
    </w:p>
    <w:p w14:paraId="1E267F88" w14:textId="45F74632" w:rsidR="00D64B1B" w:rsidRPr="00D64B1B" w:rsidRDefault="00D64B1B" w:rsidP="00CD142F">
      <w:pPr>
        <w:jc w:val="center"/>
        <w:rPr>
          <w:u w:val="single"/>
        </w:rPr>
      </w:pPr>
    </w:p>
    <w:p w14:paraId="6D712B47" w14:textId="2EC0A275" w:rsidR="00C42890" w:rsidRDefault="002879B7" w:rsidP="002879B7">
      <w:pPr>
        <w:ind w:left="720" w:firstLine="720"/>
      </w:pPr>
      <w:r>
        <w:t xml:space="preserve">                                      </w:t>
      </w:r>
      <w:r w:rsidR="00D64B1B">
        <w:t xml:space="preserve">Monday           5:00 </w:t>
      </w:r>
      <w:r>
        <w:t>pm-9:00 pm</w:t>
      </w:r>
    </w:p>
    <w:p w14:paraId="42571DD4" w14:textId="2752CE4A" w:rsidR="002879B7" w:rsidRDefault="002879B7" w:rsidP="002879B7">
      <w:pPr>
        <w:ind w:left="720" w:firstLine="720"/>
      </w:pPr>
      <w:r>
        <w:tab/>
      </w:r>
      <w:r>
        <w:tab/>
        <w:t xml:space="preserve">         Tuesday           5:00 pm-10:00 pm</w:t>
      </w:r>
    </w:p>
    <w:p w14:paraId="5CF18ACD" w14:textId="429D4AFE" w:rsidR="002879B7" w:rsidRDefault="002879B7" w:rsidP="002879B7">
      <w:pPr>
        <w:ind w:left="720" w:firstLine="720"/>
      </w:pPr>
      <w:r>
        <w:tab/>
      </w:r>
      <w:r>
        <w:tab/>
        <w:t xml:space="preserve">         Wednesday     5:00 pm-10:00 pm</w:t>
      </w:r>
    </w:p>
    <w:p w14:paraId="687A517E" w14:textId="5DD1CC1C" w:rsidR="002879B7" w:rsidRDefault="002879B7" w:rsidP="002879B7">
      <w:r>
        <w:tab/>
      </w:r>
      <w:r>
        <w:tab/>
      </w:r>
      <w:r>
        <w:tab/>
      </w:r>
      <w:r>
        <w:tab/>
        <w:t xml:space="preserve">         Thursday          5:00 pm</w:t>
      </w:r>
      <w:r w:rsidR="00B971BB">
        <w:t>-10:00 pm</w:t>
      </w:r>
    </w:p>
    <w:p w14:paraId="3B24D833" w14:textId="4D07CC55" w:rsidR="00B971BB" w:rsidRDefault="00B971BB" w:rsidP="002879B7">
      <w:r>
        <w:tab/>
      </w:r>
      <w:r>
        <w:tab/>
      </w:r>
      <w:r>
        <w:tab/>
      </w:r>
      <w:r>
        <w:tab/>
        <w:t xml:space="preserve">         Friday                Off</w:t>
      </w:r>
    </w:p>
    <w:p w14:paraId="305C98C6" w14:textId="77777777" w:rsidR="00D64B1B" w:rsidRDefault="00D64B1B" w:rsidP="00AA7649"/>
    <w:p w14:paraId="0A338A22" w14:textId="77777777" w:rsidR="00AA7649" w:rsidRDefault="00AA7649">
      <w:r>
        <w:br w:type="page"/>
      </w:r>
    </w:p>
    <w:p w14:paraId="7646EC1A" w14:textId="77777777" w:rsidR="00AA7649" w:rsidRPr="00601716" w:rsidRDefault="00AA7649" w:rsidP="00AA7649">
      <w:pPr>
        <w:rPr>
          <w:b/>
        </w:rPr>
      </w:pPr>
      <w:r w:rsidRPr="00601716">
        <w:rPr>
          <w:b/>
        </w:rPr>
        <w:lastRenderedPageBreak/>
        <w:t>Satisfactory Academic Progress (SAP)</w:t>
      </w:r>
    </w:p>
    <w:p w14:paraId="19DC92AA" w14:textId="77777777" w:rsidR="00AA7649" w:rsidRDefault="00AA7649" w:rsidP="00AA7649">
      <w:r>
        <w:t>Federal regulations require that all federal financial aid recipients enrolled in a diploma seeking program must maintain satisfactory academic progress toward diploma to maintain eligibility. Pro Way Hair School complies with this requirement by monitoring each student’s cumulative grade point average (GPA)</w:t>
      </w:r>
      <w:r w:rsidR="0043526F">
        <w:t>, attendance rate and maximum period for completion of a diploma. All federal aid programs administrated by Pro Way Hair School are governed by this policy.</w:t>
      </w:r>
    </w:p>
    <w:p w14:paraId="3DF348EB" w14:textId="32BD950E" w:rsidR="0043526F" w:rsidRDefault="0043526F" w:rsidP="0043526F">
      <w:pPr>
        <w:pStyle w:val="ListParagraph"/>
        <w:numPr>
          <w:ilvl w:val="0"/>
          <w:numId w:val="9"/>
        </w:numPr>
      </w:pPr>
      <w:r w:rsidRPr="00450270">
        <w:rPr>
          <w:b/>
        </w:rPr>
        <w:t>Cumulative Grade Point Average:</w:t>
      </w:r>
      <w:r>
        <w:t xml:space="preserve"> Students must maintain a minimum GPA of 80</w:t>
      </w:r>
      <w:r w:rsidR="00B971BB">
        <w:t>%</w:t>
      </w:r>
      <w:r>
        <w:t>.</w:t>
      </w:r>
    </w:p>
    <w:p w14:paraId="39412BF3" w14:textId="77777777" w:rsidR="004D3BCC" w:rsidRDefault="004D3BCC" w:rsidP="004D3BCC">
      <w:pPr>
        <w:pStyle w:val="ListParagraph"/>
      </w:pPr>
    </w:p>
    <w:p w14:paraId="143FD52F" w14:textId="1CE4651F" w:rsidR="0043526F" w:rsidRDefault="0043526F" w:rsidP="0043526F">
      <w:pPr>
        <w:pStyle w:val="ListParagraph"/>
        <w:numPr>
          <w:ilvl w:val="0"/>
          <w:numId w:val="9"/>
        </w:numPr>
      </w:pPr>
      <w:r w:rsidRPr="00450270">
        <w:rPr>
          <w:b/>
        </w:rPr>
        <w:t>Attendance Rate:</w:t>
      </w:r>
      <w:r>
        <w:t xml:space="preserve"> Students must maintain a minimum attendance rate of </w:t>
      </w:r>
      <w:r w:rsidR="00B971BB">
        <w:t>8</w:t>
      </w:r>
      <w:r>
        <w:t>0%. The attendance rate is based on scheduled hours not attended hours. Attendance Rate= Attended Hours divided by Scheduled Hours.</w:t>
      </w:r>
    </w:p>
    <w:p w14:paraId="6FE21F9F" w14:textId="77777777" w:rsidR="004D3BCC" w:rsidRDefault="004D3BCC" w:rsidP="004D3BCC"/>
    <w:p w14:paraId="50E415C4" w14:textId="77777777" w:rsidR="0043526F" w:rsidRDefault="0043526F" w:rsidP="0043526F">
      <w:pPr>
        <w:pStyle w:val="ListParagraph"/>
        <w:numPr>
          <w:ilvl w:val="0"/>
          <w:numId w:val="9"/>
        </w:numPr>
      </w:pPr>
      <w:r w:rsidRPr="00450270">
        <w:rPr>
          <w:b/>
        </w:rPr>
        <w:t>Time Limitations:</w:t>
      </w:r>
      <w:r>
        <w:t xml:space="preserve"> All students are required to complete their program based upon the chart below:</w:t>
      </w:r>
    </w:p>
    <w:p w14:paraId="5923D58C" w14:textId="77777777" w:rsidR="0043526F" w:rsidRDefault="0043526F" w:rsidP="0043526F">
      <w:pPr>
        <w:pStyle w:val="ListParagraph"/>
      </w:pPr>
    </w:p>
    <w:tbl>
      <w:tblPr>
        <w:tblStyle w:val="TableGrid"/>
        <w:tblW w:w="0" w:type="auto"/>
        <w:tblInd w:w="720" w:type="dxa"/>
        <w:tblLook w:val="04A0" w:firstRow="1" w:lastRow="0" w:firstColumn="1" w:lastColumn="0" w:noHBand="0" w:noVBand="1"/>
      </w:tblPr>
      <w:tblGrid>
        <w:gridCol w:w="2154"/>
        <w:gridCol w:w="2115"/>
        <w:gridCol w:w="2189"/>
        <w:gridCol w:w="2172"/>
      </w:tblGrid>
      <w:tr w:rsidR="00450270" w14:paraId="3E2F36CD" w14:textId="77777777" w:rsidTr="00450270">
        <w:tc>
          <w:tcPr>
            <w:tcW w:w="2394" w:type="dxa"/>
            <w:vAlign w:val="center"/>
          </w:tcPr>
          <w:p w14:paraId="4EC4316D" w14:textId="77777777" w:rsidR="00450270" w:rsidRDefault="00450270" w:rsidP="00450270">
            <w:pPr>
              <w:pStyle w:val="ListParagraph"/>
              <w:ind w:left="0"/>
              <w:jc w:val="center"/>
            </w:pPr>
            <w:r>
              <w:t>Total Program Hours</w:t>
            </w:r>
          </w:p>
        </w:tc>
        <w:tc>
          <w:tcPr>
            <w:tcW w:w="2394" w:type="dxa"/>
            <w:vAlign w:val="center"/>
          </w:tcPr>
          <w:p w14:paraId="57A90D12" w14:textId="77777777" w:rsidR="00450270" w:rsidRDefault="00450270" w:rsidP="00450270">
            <w:pPr>
              <w:pStyle w:val="ListParagraph"/>
              <w:ind w:left="0"/>
              <w:jc w:val="center"/>
            </w:pPr>
            <w:r>
              <w:t>Hours Per Week</w:t>
            </w:r>
          </w:p>
        </w:tc>
        <w:tc>
          <w:tcPr>
            <w:tcW w:w="2394" w:type="dxa"/>
            <w:vAlign w:val="center"/>
          </w:tcPr>
          <w:p w14:paraId="0B6749A7" w14:textId="77777777" w:rsidR="00450270" w:rsidRDefault="00450270" w:rsidP="00450270">
            <w:pPr>
              <w:pStyle w:val="ListParagraph"/>
              <w:ind w:left="0"/>
              <w:jc w:val="center"/>
            </w:pPr>
            <w:r>
              <w:t>Week of Instruction</w:t>
            </w:r>
          </w:p>
        </w:tc>
        <w:tc>
          <w:tcPr>
            <w:tcW w:w="2394" w:type="dxa"/>
            <w:vAlign w:val="center"/>
          </w:tcPr>
          <w:p w14:paraId="1481448B" w14:textId="77777777" w:rsidR="00450270" w:rsidRDefault="00450270" w:rsidP="00450270">
            <w:pPr>
              <w:pStyle w:val="ListParagraph"/>
              <w:ind w:left="0"/>
              <w:jc w:val="center"/>
            </w:pPr>
            <w:r>
              <w:t>Months to Complete</w:t>
            </w:r>
          </w:p>
        </w:tc>
      </w:tr>
      <w:tr w:rsidR="00450270" w14:paraId="17D22DDA" w14:textId="77777777" w:rsidTr="00450270">
        <w:tc>
          <w:tcPr>
            <w:tcW w:w="2394" w:type="dxa"/>
            <w:vAlign w:val="center"/>
          </w:tcPr>
          <w:p w14:paraId="34563A0E" w14:textId="77777777" w:rsidR="00450270" w:rsidRDefault="00450270" w:rsidP="00450270">
            <w:pPr>
              <w:pStyle w:val="ListParagraph"/>
              <w:ind w:left="0"/>
              <w:jc w:val="center"/>
            </w:pPr>
            <w:r>
              <w:t>1500</w:t>
            </w:r>
          </w:p>
        </w:tc>
        <w:tc>
          <w:tcPr>
            <w:tcW w:w="2394" w:type="dxa"/>
            <w:vAlign w:val="center"/>
          </w:tcPr>
          <w:p w14:paraId="6AFDEDEB" w14:textId="270625C2" w:rsidR="00450270" w:rsidRDefault="00450270" w:rsidP="00450270">
            <w:pPr>
              <w:pStyle w:val="ListParagraph"/>
              <w:ind w:left="0"/>
              <w:jc w:val="center"/>
            </w:pPr>
            <w:r>
              <w:t>3</w:t>
            </w:r>
            <w:r w:rsidR="000F292A">
              <w:t>2</w:t>
            </w:r>
          </w:p>
        </w:tc>
        <w:tc>
          <w:tcPr>
            <w:tcW w:w="2394" w:type="dxa"/>
            <w:vAlign w:val="center"/>
          </w:tcPr>
          <w:p w14:paraId="2A9D5179" w14:textId="77777777" w:rsidR="00450270" w:rsidRDefault="00450270" w:rsidP="00450270">
            <w:pPr>
              <w:pStyle w:val="ListParagraph"/>
              <w:ind w:left="0"/>
              <w:jc w:val="center"/>
            </w:pPr>
            <w:r>
              <w:t>50</w:t>
            </w:r>
          </w:p>
        </w:tc>
        <w:tc>
          <w:tcPr>
            <w:tcW w:w="2394" w:type="dxa"/>
            <w:vAlign w:val="center"/>
          </w:tcPr>
          <w:p w14:paraId="704B6798" w14:textId="77777777" w:rsidR="00450270" w:rsidRDefault="00450270" w:rsidP="00450270">
            <w:pPr>
              <w:pStyle w:val="ListParagraph"/>
              <w:ind w:left="0"/>
              <w:jc w:val="center"/>
            </w:pPr>
            <w:r>
              <w:t>12</w:t>
            </w:r>
          </w:p>
        </w:tc>
      </w:tr>
      <w:tr w:rsidR="00450270" w14:paraId="22D48438" w14:textId="77777777" w:rsidTr="00450270">
        <w:tc>
          <w:tcPr>
            <w:tcW w:w="2394" w:type="dxa"/>
            <w:vAlign w:val="center"/>
          </w:tcPr>
          <w:p w14:paraId="7535D2F1" w14:textId="77777777" w:rsidR="00450270" w:rsidRDefault="00450270" w:rsidP="00450270">
            <w:pPr>
              <w:pStyle w:val="ListParagraph"/>
              <w:ind w:left="0"/>
              <w:jc w:val="center"/>
            </w:pPr>
            <w:r>
              <w:t>1500</w:t>
            </w:r>
          </w:p>
        </w:tc>
        <w:tc>
          <w:tcPr>
            <w:tcW w:w="2394" w:type="dxa"/>
            <w:vAlign w:val="center"/>
          </w:tcPr>
          <w:p w14:paraId="2CEA6415" w14:textId="77777777" w:rsidR="00450270" w:rsidRDefault="00450270" w:rsidP="00450270">
            <w:pPr>
              <w:pStyle w:val="ListParagraph"/>
              <w:ind w:left="0"/>
              <w:jc w:val="center"/>
            </w:pPr>
            <w:r>
              <w:t>20</w:t>
            </w:r>
          </w:p>
        </w:tc>
        <w:tc>
          <w:tcPr>
            <w:tcW w:w="2394" w:type="dxa"/>
            <w:vAlign w:val="center"/>
          </w:tcPr>
          <w:p w14:paraId="370E4F46" w14:textId="77777777" w:rsidR="00450270" w:rsidRDefault="00450270" w:rsidP="00450270">
            <w:pPr>
              <w:pStyle w:val="ListParagraph"/>
              <w:ind w:left="0"/>
              <w:jc w:val="center"/>
            </w:pPr>
            <w:r>
              <w:t>75</w:t>
            </w:r>
          </w:p>
        </w:tc>
        <w:tc>
          <w:tcPr>
            <w:tcW w:w="2394" w:type="dxa"/>
            <w:vAlign w:val="center"/>
          </w:tcPr>
          <w:p w14:paraId="3B03FB82" w14:textId="77777777" w:rsidR="00450270" w:rsidRDefault="00450270" w:rsidP="00450270">
            <w:pPr>
              <w:pStyle w:val="ListParagraph"/>
              <w:ind w:left="0"/>
              <w:jc w:val="center"/>
            </w:pPr>
            <w:r>
              <w:t>18</w:t>
            </w:r>
          </w:p>
        </w:tc>
      </w:tr>
    </w:tbl>
    <w:p w14:paraId="4DE11197" w14:textId="77777777" w:rsidR="00450270" w:rsidRDefault="00450270" w:rsidP="0043526F">
      <w:pPr>
        <w:pStyle w:val="ListParagraph"/>
      </w:pPr>
    </w:p>
    <w:p w14:paraId="4E6C9F01" w14:textId="77777777" w:rsidR="00B9796B" w:rsidRDefault="00450270" w:rsidP="00450270">
      <w:pPr>
        <w:pStyle w:val="ListParagraph"/>
        <w:numPr>
          <w:ilvl w:val="0"/>
          <w:numId w:val="9"/>
        </w:numPr>
      </w:pPr>
      <w:r w:rsidRPr="00450270">
        <w:rPr>
          <w:b/>
        </w:rPr>
        <w:t>Review of SAP:</w:t>
      </w:r>
      <w:r>
        <w:t xml:space="preserve"> Program instructors review SAP four times during a student’s program. The chart below shows when each review occurs based upon the hours of the program.</w:t>
      </w:r>
    </w:p>
    <w:p w14:paraId="381CB857" w14:textId="77777777" w:rsidR="00450270" w:rsidRDefault="00450270" w:rsidP="00450270">
      <w:pPr>
        <w:pStyle w:val="ListParagraph"/>
      </w:pPr>
    </w:p>
    <w:p w14:paraId="40D8A651" w14:textId="77777777" w:rsidR="00450270" w:rsidRDefault="00450270" w:rsidP="00450270">
      <w:pPr>
        <w:rPr>
          <w:b/>
        </w:rPr>
      </w:pPr>
      <w:r w:rsidRPr="00450270">
        <w:rPr>
          <w:b/>
        </w:rPr>
        <w:t>1500 Hour Program</w:t>
      </w:r>
    </w:p>
    <w:tbl>
      <w:tblPr>
        <w:tblStyle w:val="TableGrid"/>
        <w:tblW w:w="9576" w:type="dxa"/>
        <w:tblInd w:w="408" w:type="dxa"/>
        <w:tblLook w:val="04A0" w:firstRow="1" w:lastRow="0" w:firstColumn="1" w:lastColumn="0" w:noHBand="0" w:noVBand="1"/>
      </w:tblPr>
      <w:tblGrid>
        <w:gridCol w:w="2040"/>
        <w:gridCol w:w="2340"/>
        <w:gridCol w:w="2802"/>
        <w:gridCol w:w="2394"/>
      </w:tblGrid>
      <w:tr w:rsidR="00450270" w14:paraId="287F81EE" w14:textId="77777777" w:rsidTr="00450270">
        <w:tc>
          <w:tcPr>
            <w:tcW w:w="2040" w:type="dxa"/>
            <w:vAlign w:val="center"/>
          </w:tcPr>
          <w:p w14:paraId="52713A8E" w14:textId="77777777" w:rsidR="00450270" w:rsidRPr="00450270" w:rsidRDefault="00450270" w:rsidP="00450270">
            <w:pPr>
              <w:jc w:val="center"/>
            </w:pPr>
            <w:r w:rsidRPr="00450270">
              <w:t>Review</w:t>
            </w:r>
          </w:p>
        </w:tc>
        <w:tc>
          <w:tcPr>
            <w:tcW w:w="2340" w:type="dxa"/>
            <w:vAlign w:val="center"/>
          </w:tcPr>
          <w:p w14:paraId="5CE03E37" w14:textId="77777777" w:rsidR="00450270" w:rsidRPr="00450270" w:rsidRDefault="00450270" w:rsidP="00450270">
            <w:pPr>
              <w:jc w:val="center"/>
            </w:pPr>
            <w:r w:rsidRPr="00450270">
              <w:t>Scheduled Hours</w:t>
            </w:r>
          </w:p>
        </w:tc>
        <w:tc>
          <w:tcPr>
            <w:tcW w:w="2802" w:type="dxa"/>
            <w:vAlign w:val="center"/>
          </w:tcPr>
          <w:p w14:paraId="21BF9BA6" w14:textId="77777777" w:rsidR="00450270" w:rsidRPr="00450270" w:rsidRDefault="00450270" w:rsidP="00450270">
            <w:pPr>
              <w:jc w:val="center"/>
            </w:pPr>
            <w:r w:rsidRPr="00450270">
              <w:t>Required Attended Hours</w:t>
            </w:r>
          </w:p>
        </w:tc>
        <w:tc>
          <w:tcPr>
            <w:tcW w:w="2394" w:type="dxa"/>
            <w:vAlign w:val="center"/>
          </w:tcPr>
          <w:p w14:paraId="4EC2F6B6" w14:textId="77777777" w:rsidR="00450270" w:rsidRPr="00450270" w:rsidRDefault="00450270" w:rsidP="00450270">
            <w:pPr>
              <w:jc w:val="center"/>
            </w:pPr>
            <w:r w:rsidRPr="00450270">
              <w:t>Required Minimum GPA</w:t>
            </w:r>
          </w:p>
        </w:tc>
      </w:tr>
      <w:tr w:rsidR="00450270" w:rsidRPr="00450270" w14:paraId="4A9556DD" w14:textId="77777777" w:rsidTr="00450270">
        <w:tc>
          <w:tcPr>
            <w:tcW w:w="2040" w:type="dxa"/>
            <w:vAlign w:val="center"/>
          </w:tcPr>
          <w:p w14:paraId="3EA84AD2" w14:textId="77777777" w:rsidR="00450270" w:rsidRPr="00450270" w:rsidRDefault="00450270" w:rsidP="00450270">
            <w:pPr>
              <w:jc w:val="center"/>
            </w:pPr>
            <w:r w:rsidRPr="00450270">
              <w:t>1</w:t>
            </w:r>
          </w:p>
        </w:tc>
        <w:tc>
          <w:tcPr>
            <w:tcW w:w="2340" w:type="dxa"/>
            <w:vAlign w:val="center"/>
          </w:tcPr>
          <w:p w14:paraId="594B3F71" w14:textId="5947274D" w:rsidR="00450270" w:rsidRPr="00450270" w:rsidRDefault="003D6E48" w:rsidP="00450270">
            <w:pPr>
              <w:jc w:val="center"/>
            </w:pPr>
            <w:r>
              <w:t>450</w:t>
            </w:r>
          </w:p>
        </w:tc>
        <w:tc>
          <w:tcPr>
            <w:tcW w:w="2802" w:type="dxa"/>
            <w:vAlign w:val="center"/>
          </w:tcPr>
          <w:p w14:paraId="36CDB422" w14:textId="58A0F41B" w:rsidR="00450270" w:rsidRPr="00450270" w:rsidRDefault="00FF7B6F" w:rsidP="00450270">
            <w:pPr>
              <w:jc w:val="center"/>
            </w:pPr>
            <w:r>
              <w:t>3</w:t>
            </w:r>
            <w:r w:rsidR="00B971BB">
              <w:t>60</w:t>
            </w:r>
          </w:p>
        </w:tc>
        <w:tc>
          <w:tcPr>
            <w:tcW w:w="2394" w:type="dxa"/>
            <w:vAlign w:val="center"/>
          </w:tcPr>
          <w:p w14:paraId="0C844D47" w14:textId="77777777" w:rsidR="00450270" w:rsidRPr="00450270" w:rsidRDefault="00450270" w:rsidP="00450270">
            <w:pPr>
              <w:jc w:val="center"/>
            </w:pPr>
            <w:r w:rsidRPr="00450270">
              <w:t>80</w:t>
            </w:r>
          </w:p>
        </w:tc>
      </w:tr>
      <w:tr w:rsidR="00450270" w:rsidRPr="00450270" w14:paraId="0796F0BB" w14:textId="77777777" w:rsidTr="00450270">
        <w:tc>
          <w:tcPr>
            <w:tcW w:w="2040" w:type="dxa"/>
            <w:vAlign w:val="center"/>
          </w:tcPr>
          <w:p w14:paraId="5E322D5B" w14:textId="77777777" w:rsidR="00450270" w:rsidRPr="00450270" w:rsidRDefault="00450270" w:rsidP="00450270">
            <w:pPr>
              <w:jc w:val="center"/>
            </w:pPr>
            <w:r w:rsidRPr="00450270">
              <w:t>2</w:t>
            </w:r>
          </w:p>
        </w:tc>
        <w:tc>
          <w:tcPr>
            <w:tcW w:w="2340" w:type="dxa"/>
            <w:vAlign w:val="center"/>
          </w:tcPr>
          <w:p w14:paraId="4602EA6E" w14:textId="0201EBF4" w:rsidR="00450270" w:rsidRPr="00450270" w:rsidRDefault="00E3056A" w:rsidP="00450270">
            <w:pPr>
              <w:jc w:val="center"/>
            </w:pPr>
            <w:r>
              <w:t>900</w:t>
            </w:r>
          </w:p>
        </w:tc>
        <w:tc>
          <w:tcPr>
            <w:tcW w:w="2802" w:type="dxa"/>
            <w:vAlign w:val="center"/>
          </w:tcPr>
          <w:p w14:paraId="78E846CA" w14:textId="36780403" w:rsidR="00450270" w:rsidRPr="00450270" w:rsidRDefault="00B971BB" w:rsidP="00E3056A">
            <w:pPr>
              <w:jc w:val="center"/>
            </w:pPr>
            <w:r>
              <w:t>720</w:t>
            </w:r>
          </w:p>
        </w:tc>
        <w:tc>
          <w:tcPr>
            <w:tcW w:w="2394" w:type="dxa"/>
            <w:vAlign w:val="center"/>
          </w:tcPr>
          <w:p w14:paraId="01F0A281" w14:textId="77777777" w:rsidR="00450270" w:rsidRPr="00450270" w:rsidRDefault="00450270" w:rsidP="00450270">
            <w:pPr>
              <w:jc w:val="center"/>
            </w:pPr>
            <w:r w:rsidRPr="00450270">
              <w:t>80</w:t>
            </w:r>
          </w:p>
        </w:tc>
      </w:tr>
      <w:tr w:rsidR="00450270" w:rsidRPr="00450270" w14:paraId="67DAAE0B" w14:textId="77777777" w:rsidTr="00450270">
        <w:tc>
          <w:tcPr>
            <w:tcW w:w="2040" w:type="dxa"/>
            <w:vAlign w:val="center"/>
          </w:tcPr>
          <w:p w14:paraId="449DDC73" w14:textId="77777777" w:rsidR="00450270" w:rsidRPr="00450270" w:rsidRDefault="00450270" w:rsidP="00450270">
            <w:pPr>
              <w:jc w:val="center"/>
            </w:pPr>
            <w:r w:rsidRPr="00450270">
              <w:t>3</w:t>
            </w:r>
          </w:p>
        </w:tc>
        <w:tc>
          <w:tcPr>
            <w:tcW w:w="2340" w:type="dxa"/>
            <w:vAlign w:val="center"/>
          </w:tcPr>
          <w:p w14:paraId="771F002E" w14:textId="410B23B9" w:rsidR="00450270" w:rsidRPr="00450270" w:rsidRDefault="00E3056A" w:rsidP="00450270">
            <w:pPr>
              <w:jc w:val="center"/>
            </w:pPr>
            <w:r>
              <w:t>1200</w:t>
            </w:r>
          </w:p>
        </w:tc>
        <w:tc>
          <w:tcPr>
            <w:tcW w:w="2802" w:type="dxa"/>
            <w:vAlign w:val="center"/>
          </w:tcPr>
          <w:p w14:paraId="7B56E283" w14:textId="1ECA19A0" w:rsidR="00450270" w:rsidRPr="00450270" w:rsidRDefault="00B971BB" w:rsidP="00B971BB">
            <w:pPr>
              <w:jc w:val="center"/>
            </w:pPr>
            <w:r>
              <w:t>960</w:t>
            </w:r>
          </w:p>
        </w:tc>
        <w:tc>
          <w:tcPr>
            <w:tcW w:w="2394" w:type="dxa"/>
            <w:vAlign w:val="center"/>
          </w:tcPr>
          <w:p w14:paraId="4F3CBAE4" w14:textId="77777777" w:rsidR="00450270" w:rsidRPr="00450270" w:rsidRDefault="00450270" w:rsidP="00450270">
            <w:pPr>
              <w:jc w:val="center"/>
            </w:pPr>
            <w:r w:rsidRPr="00450270">
              <w:t>80</w:t>
            </w:r>
          </w:p>
        </w:tc>
      </w:tr>
      <w:tr w:rsidR="00450270" w:rsidRPr="00450270" w14:paraId="193A9020" w14:textId="77777777" w:rsidTr="00450270">
        <w:tc>
          <w:tcPr>
            <w:tcW w:w="2040" w:type="dxa"/>
            <w:vAlign w:val="center"/>
          </w:tcPr>
          <w:p w14:paraId="4B53C771" w14:textId="77777777" w:rsidR="00450270" w:rsidRPr="00450270" w:rsidRDefault="00450270" w:rsidP="00450270">
            <w:pPr>
              <w:jc w:val="center"/>
            </w:pPr>
            <w:r w:rsidRPr="00450270">
              <w:t>4</w:t>
            </w:r>
          </w:p>
        </w:tc>
        <w:tc>
          <w:tcPr>
            <w:tcW w:w="2340" w:type="dxa"/>
            <w:vAlign w:val="center"/>
          </w:tcPr>
          <w:p w14:paraId="68172605" w14:textId="2BDB73EB" w:rsidR="00450270" w:rsidRPr="00450270" w:rsidRDefault="00E3056A" w:rsidP="00450270">
            <w:pPr>
              <w:jc w:val="center"/>
            </w:pPr>
            <w:r>
              <w:t>1500</w:t>
            </w:r>
          </w:p>
        </w:tc>
        <w:tc>
          <w:tcPr>
            <w:tcW w:w="2802" w:type="dxa"/>
            <w:vAlign w:val="center"/>
          </w:tcPr>
          <w:p w14:paraId="5B1A8434" w14:textId="21D9BF1A" w:rsidR="00450270" w:rsidRPr="00450270" w:rsidRDefault="00450270" w:rsidP="00450270">
            <w:pPr>
              <w:jc w:val="center"/>
            </w:pPr>
            <w:r w:rsidRPr="00450270">
              <w:t>1</w:t>
            </w:r>
            <w:r w:rsidR="00B971BB">
              <w:t>200</w:t>
            </w:r>
          </w:p>
        </w:tc>
        <w:tc>
          <w:tcPr>
            <w:tcW w:w="2394" w:type="dxa"/>
            <w:vAlign w:val="center"/>
          </w:tcPr>
          <w:p w14:paraId="234E986F" w14:textId="77777777" w:rsidR="00450270" w:rsidRPr="00450270" w:rsidRDefault="00450270" w:rsidP="00450270">
            <w:pPr>
              <w:jc w:val="center"/>
            </w:pPr>
            <w:r w:rsidRPr="00450270">
              <w:t>80</w:t>
            </w:r>
          </w:p>
        </w:tc>
      </w:tr>
    </w:tbl>
    <w:p w14:paraId="76B7DF22" w14:textId="77777777" w:rsidR="00601716" w:rsidRDefault="00601716" w:rsidP="00601716"/>
    <w:p w14:paraId="06F80E72" w14:textId="77777777" w:rsidR="00601716" w:rsidRDefault="00601716" w:rsidP="00601716">
      <w:pPr>
        <w:rPr>
          <w:b/>
        </w:rPr>
      </w:pPr>
      <w:r w:rsidRPr="00601716">
        <w:rPr>
          <w:b/>
        </w:rPr>
        <w:t>Satisfactory Academic Progress (SAP)</w:t>
      </w:r>
      <w:r>
        <w:rPr>
          <w:b/>
        </w:rPr>
        <w:t xml:space="preserve"> cont’d…</w:t>
      </w:r>
    </w:p>
    <w:p w14:paraId="754EDEE3" w14:textId="1CFAD391" w:rsidR="00601716" w:rsidRDefault="00601716" w:rsidP="00601716">
      <w:r>
        <w:t xml:space="preserve">Pro Way Hair School’s SAP policy for Title IV students is the same as the school’s standards for students enrolled in the same educational programs that are not receiving Title IV aid. It is a uniform policy for all students within </w:t>
      </w:r>
      <w:r w:rsidR="00E3056A">
        <w:t>t</w:t>
      </w:r>
      <w:r>
        <w:t>he same course of study for all students within the same attendance schedule. The Title IV policy is the same as the school’s academic policy.</w:t>
      </w:r>
    </w:p>
    <w:p w14:paraId="6DC9A27F" w14:textId="66D5245F" w:rsidR="00601716" w:rsidRDefault="00601716" w:rsidP="00601716">
      <w:r>
        <w:t>The Director of Financial Aid reviews the Title IV SAP policy to ensure that it meets all federal requirements. The Director of</w:t>
      </w:r>
      <w:r w:rsidR="00F15C25">
        <w:t xml:space="preserve"> Education</w:t>
      </w:r>
      <w:r>
        <w:t xml:space="preserve"> </w:t>
      </w:r>
      <w:r w:rsidR="00FB3792">
        <w:t>notifies the financial aid office if the school changes its academic policies.</w:t>
      </w:r>
    </w:p>
    <w:p w14:paraId="6B6BE209" w14:textId="77777777" w:rsidR="004D3BCC" w:rsidRDefault="004D3BCC" w:rsidP="00601716"/>
    <w:p w14:paraId="24CB75DF" w14:textId="77777777" w:rsidR="00FB3792" w:rsidRDefault="00FB3792" w:rsidP="00601716">
      <w:pPr>
        <w:rPr>
          <w:b/>
        </w:rPr>
      </w:pPr>
      <w:r w:rsidRPr="00FB3792">
        <w:rPr>
          <w:b/>
        </w:rPr>
        <w:t>Qualitative Measure of Satisfactory Academic Progress (SAP)</w:t>
      </w:r>
    </w:p>
    <w:p w14:paraId="2C75B691" w14:textId="77777777" w:rsidR="00FB3792" w:rsidRDefault="00FB3792" w:rsidP="00601716">
      <w:r>
        <w:t>As per sections 668.16(e)(2)(i) and 668.34 of HEA 1965, the school conducts a qualitative measure of a student’s progress. The measurement is graduated. The following scale indicates the grading system:</w:t>
      </w:r>
    </w:p>
    <w:p w14:paraId="3AE9A840" w14:textId="5196751D" w:rsidR="00FB3792" w:rsidRDefault="00FB3792" w:rsidP="00601716">
      <w:r>
        <w:t>As stated above, at the end of each payment period or increment, grades are evaluated. Any student whose cumulative average is below a “</w:t>
      </w:r>
      <w:r w:rsidR="0047640B">
        <w:t>C</w:t>
      </w:r>
      <w:r>
        <w:t>” (GPA 80) will not be deemed making satisfactory progress.</w:t>
      </w:r>
    </w:p>
    <w:p w14:paraId="30E87558" w14:textId="77777777" w:rsidR="004D3BCC" w:rsidRDefault="004D3BCC" w:rsidP="00601716"/>
    <w:p w14:paraId="60EA7F7E" w14:textId="77777777" w:rsidR="00A25E8E" w:rsidRDefault="00A25E8E" w:rsidP="00601716"/>
    <w:p w14:paraId="1F29EC67" w14:textId="77777777" w:rsidR="00A25E8E" w:rsidRDefault="00A25E8E" w:rsidP="00601716"/>
    <w:p w14:paraId="265EE6EA" w14:textId="77777777" w:rsidR="00FB3792" w:rsidRPr="004A1F1D" w:rsidRDefault="00FB3792" w:rsidP="00601716">
      <w:pPr>
        <w:rPr>
          <w:b/>
        </w:rPr>
      </w:pPr>
      <w:r w:rsidRPr="004A1F1D">
        <w:rPr>
          <w:b/>
        </w:rPr>
        <w:t>Quantitative Measure of Satisfactory Academic Progress (SAP)</w:t>
      </w:r>
    </w:p>
    <w:p w14:paraId="21CD5B07" w14:textId="6ABF5CFD" w:rsidR="00FB3792" w:rsidRDefault="0047640B" w:rsidP="00601716">
      <w:r>
        <w:t>Pro Way Hair School’s</w:t>
      </w:r>
      <w:r w:rsidR="00FB3792">
        <w:t xml:space="preserve"> satisfactory academic progress policy contains a </w:t>
      </w:r>
      <w:r w:rsidR="00BD5E93">
        <w:t>quantitative measure. The policy specifies a maximum time frame not to exceed 1</w:t>
      </w:r>
      <w:r w:rsidR="000D1432">
        <w:t>50</w:t>
      </w:r>
      <w:r w:rsidR="00BD5E93">
        <w:t>% of the published length of the program in which a student must complete their academic program. The time frame is measured in clock hours completed, divided into increments (noted above) and is based upon the student’s enrollment status.</w:t>
      </w:r>
    </w:p>
    <w:p w14:paraId="5E29E1F9" w14:textId="77777777" w:rsidR="00BD5E93" w:rsidRDefault="00BD5E93" w:rsidP="00601716">
      <w:r>
        <w:t xml:space="preserve">At the midpoint of the maximum timeframe, students must have successfully completed ½ of the program’s clock hours. For example: The maximum timeframe for the Cosmetology full time student is 65 weeks. The total clock hours needed for completion of this program is 1500. By the time the student has been in the program for 32.5 weeks (1/2 of the maximum time frame), they must have attended at least 750 clock hours. This time frame is applicable for all students including those </w:t>
      </w:r>
      <w:r w:rsidR="00953156">
        <w:t>who did not receive financial aid.</w:t>
      </w:r>
    </w:p>
    <w:p w14:paraId="07CF03C6" w14:textId="77777777" w:rsidR="00953156" w:rsidRDefault="00953156" w:rsidP="00601716"/>
    <w:p w14:paraId="2BD06F24" w14:textId="77777777" w:rsidR="004A1F1D" w:rsidRPr="004A1F1D" w:rsidRDefault="00953156" w:rsidP="00601716">
      <w:pPr>
        <w:rPr>
          <w:b/>
        </w:rPr>
      </w:pPr>
      <w:r w:rsidRPr="004A1F1D">
        <w:rPr>
          <w:b/>
        </w:rPr>
        <w:t>Increments</w:t>
      </w:r>
    </w:p>
    <w:p w14:paraId="764471FF" w14:textId="009855FB" w:rsidR="00953156" w:rsidRDefault="00953156" w:rsidP="00601716">
      <w:r>
        <w:t>To ensure the student is making sufficient progress both quantitatively and qualitatively, P</w:t>
      </w:r>
      <w:r w:rsidR="00BE2DA0">
        <w:t xml:space="preserve">ro </w:t>
      </w:r>
      <w:r>
        <w:t>W</w:t>
      </w:r>
      <w:r w:rsidR="00BE2DA0">
        <w:t xml:space="preserve">ay </w:t>
      </w:r>
      <w:r>
        <w:t>H</w:t>
      </w:r>
      <w:r w:rsidR="00BE2DA0">
        <w:t xml:space="preserve">air </w:t>
      </w:r>
      <w:r>
        <w:t>S</w:t>
      </w:r>
      <w:r w:rsidR="0020770A">
        <w:t>chool</w:t>
      </w:r>
      <w:r>
        <w:t xml:space="preserve">’s SAP policy divides the maximum time frame into equal evaluation periods called increments. These increments generally coincide with payment periods, </w:t>
      </w:r>
      <w:r w:rsidR="000E1F5D">
        <w:t xml:space="preserve">but in any case, </w:t>
      </w:r>
      <w:r>
        <w:t xml:space="preserve">it cannot be longer than half the program or one academic year, whichever is less. For </w:t>
      </w:r>
      <w:r w:rsidR="000E1F5D">
        <w:t>example,</w:t>
      </w:r>
      <w:r>
        <w:t xml:space="preserve"> in a 900 clock-hour program, an increment must not exceed 450 clock-hours. See sections 668.16(e) (2) (ii) (B) and 668.34(e) of HEA 1965 for details on the federal regulations. The student will be evaluated and measured for satisfactory progress quantitatively and qualitatively at the end of each increment. A determination is then made of </w:t>
      </w:r>
      <w:r w:rsidR="0014374A">
        <w:t>whether</w:t>
      </w:r>
      <w:r>
        <w:t xml:space="preserve"> the student is making satisfactory progress. There are three instances when a student may be evaluated earlier than the end of each </w:t>
      </w:r>
      <w:r w:rsidR="004A1F1D">
        <w:t>increment. They are as follows:</w:t>
      </w:r>
    </w:p>
    <w:p w14:paraId="3AD62D23" w14:textId="62C544D0" w:rsidR="004A1F1D" w:rsidRDefault="004A1F1D" w:rsidP="004A1F1D">
      <w:pPr>
        <w:pStyle w:val="ListParagraph"/>
        <w:numPr>
          <w:ilvl w:val="0"/>
          <w:numId w:val="11"/>
        </w:numPr>
      </w:pPr>
      <w:r>
        <w:t xml:space="preserve">Student attendance falls below the minimum </w:t>
      </w:r>
      <w:r w:rsidR="00B971BB">
        <w:t>8</w:t>
      </w:r>
      <w:r>
        <w:t>0% of scheduled hours</w:t>
      </w:r>
      <w:r w:rsidR="00D27DD3">
        <w:t>.</w:t>
      </w:r>
    </w:p>
    <w:p w14:paraId="458E67F7" w14:textId="6CF220FE" w:rsidR="004A1F1D" w:rsidRDefault="004A1F1D" w:rsidP="004A1F1D">
      <w:pPr>
        <w:pStyle w:val="ListParagraph"/>
        <w:numPr>
          <w:ilvl w:val="0"/>
          <w:numId w:val="11"/>
        </w:numPr>
      </w:pPr>
      <w:r>
        <w:t>There has been no attendance or contact with P</w:t>
      </w:r>
      <w:r w:rsidR="005C7BAE">
        <w:t xml:space="preserve">ro </w:t>
      </w:r>
      <w:r>
        <w:t>W</w:t>
      </w:r>
      <w:r w:rsidR="005C7BAE">
        <w:t xml:space="preserve">ay </w:t>
      </w:r>
      <w:r>
        <w:t>H</w:t>
      </w:r>
      <w:r w:rsidR="005C7BAE">
        <w:t xml:space="preserve">air </w:t>
      </w:r>
      <w:r>
        <w:t>S</w:t>
      </w:r>
      <w:r w:rsidR="005C7BAE">
        <w:t>chool</w:t>
      </w:r>
      <w:r>
        <w:t xml:space="preserve"> from the student in 14 days</w:t>
      </w:r>
    </w:p>
    <w:p w14:paraId="033736D1" w14:textId="77777777" w:rsidR="004A1F1D" w:rsidRDefault="004A1F1D" w:rsidP="004A1F1D">
      <w:pPr>
        <w:pStyle w:val="ListParagraph"/>
        <w:numPr>
          <w:ilvl w:val="0"/>
          <w:numId w:val="11"/>
        </w:numPr>
      </w:pPr>
      <w:r>
        <w:t>Student GPA is below 80%</w:t>
      </w:r>
    </w:p>
    <w:p w14:paraId="783E995C" w14:textId="77777777" w:rsidR="004A1F1D" w:rsidRDefault="004A1F1D" w:rsidP="004A1F1D"/>
    <w:p w14:paraId="148E496D" w14:textId="77777777" w:rsidR="004A1F1D" w:rsidRPr="004A1F1D" w:rsidRDefault="004A1F1D" w:rsidP="004A1F1D">
      <w:pPr>
        <w:rPr>
          <w:b/>
        </w:rPr>
      </w:pPr>
      <w:r w:rsidRPr="004A1F1D">
        <w:rPr>
          <w:b/>
        </w:rPr>
        <w:t>Review of SAP</w:t>
      </w:r>
    </w:p>
    <w:p w14:paraId="31A38D7A" w14:textId="77777777" w:rsidR="004A1F1D" w:rsidRDefault="004A1F1D" w:rsidP="004A1F1D">
      <w:r>
        <w:t>Program instructors review SAP four times during a student’s program. The chart below shows when review occurs based upon the hours of the program.</w:t>
      </w:r>
    </w:p>
    <w:p w14:paraId="6A77419B" w14:textId="77777777" w:rsidR="004A1F1D" w:rsidRDefault="004A1F1D" w:rsidP="004A1F1D"/>
    <w:p w14:paraId="7C1CD1AA" w14:textId="77777777" w:rsidR="004A1F1D" w:rsidRPr="004A1F1D" w:rsidRDefault="004A1F1D" w:rsidP="004A1F1D">
      <w:pPr>
        <w:rPr>
          <w:b/>
        </w:rPr>
      </w:pPr>
      <w:r w:rsidRPr="004A1F1D">
        <w:rPr>
          <w:b/>
        </w:rPr>
        <w:t>1500 Hour Program</w:t>
      </w:r>
    </w:p>
    <w:tbl>
      <w:tblPr>
        <w:tblStyle w:val="TableGrid"/>
        <w:tblW w:w="9576" w:type="dxa"/>
        <w:tblLook w:val="04A0" w:firstRow="1" w:lastRow="0" w:firstColumn="1" w:lastColumn="0" w:noHBand="0" w:noVBand="1"/>
      </w:tblPr>
      <w:tblGrid>
        <w:gridCol w:w="2040"/>
        <w:gridCol w:w="2340"/>
        <w:gridCol w:w="2802"/>
        <w:gridCol w:w="2394"/>
      </w:tblGrid>
      <w:tr w:rsidR="004A1F1D" w14:paraId="0F7BB479" w14:textId="77777777" w:rsidTr="004A1F1D">
        <w:tc>
          <w:tcPr>
            <w:tcW w:w="2040" w:type="dxa"/>
            <w:vAlign w:val="center"/>
          </w:tcPr>
          <w:p w14:paraId="78A45859" w14:textId="77777777" w:rsidR="004A1F1D" w:rsidRPr="00450270" w:rsidRDefault="004A1F1D" w:rsidP="009639A6">
            <w:pPr>
              <w:jc w:val="center"/>
            </w:pPr>
            <w:r w:rsidRPr="00450270">
              <w:t>Review</w:t>
            </w:r>
          </w:p>
        </w:tc>
        <w:tc>
          <w:tcPr>
            <w:tcW w:w="2340" w:type="dxa"/>
            <w:vAlign w:val="center"/>
          </w:tcPr>
          <w:p w14:paraId="53DE3642" w14:textId="77777777" w:rsidR="004A1F1D" w:rsidRPr="00450270" w:rsidRDefault="004A1F1D" w:rsidP="009639A6">
            <w:pPr>
              <w:jc w:val="center"/>
            </w:pPr>
            <w:r w:rsidRPr="00450270">
              <w:t>Scheduled Hours</w:t>
            </w:r>
          </w:p>
        </w:tc>
        <w:tc>
          <w:tcPr>
            <w:tcW w:w="2802" w:type="dxa"/>
            <w:vAlign w:val="center"/>
          </w:tcPr>
          <w:p w14:paraId="0ED4596C" w14:textId="77777777" w:rsidR="004A1F1D" w:rsidRPr="00450270" w:rsidRDefault="004A1F1D" w:rsidP="009639A6">
            <w:pPr>
              <w:jc w:val="center"/>
            </w:pPr>
            <w:r w:rsidRPr="00450270">
              <w:t>Required Attended Hours</w:t>
            </w:r>
          </w:p>
        </w:tc>
        <w:tc>
          <w:tcPr>
            <w:tcW w:w="2394" w:type="dxa"/>
            <w:vAlign w:val="center"/>
          </w:tcPr>
          <w:p w14:paraId="037736BD" w14:textId="77777777" w:rsidR="004A1F1D" w:rsidRPr="00450270" w:rsidRDefault="004A1F1D" w:rsidP="009639A6">
            <w:pPr>
              <w:jc w:val="center"/>
            </w:pPr>
            <w:r w:rsidRPr="00450270">
              <w:t>Required Minimum GPA</w:t>
            </w:r>
          </w:p>
        </w:tc>
      </w:tr>
      <w:tr w:rsidR="004A1F1D" w:rsidRPr="00450270" w14:paraId="193B9717" w14:textId="77777777" w:rsidTr="004A1F1D">
        <w:tc>
          <w:tcPr>
            <w:tcW w:w="2040" w:type="dxa"/>
            <w:vAlign w:val="center"/>
          </w:tcPr>
          <w:p w14:paraId="17C74832" w14:textId="77777777" w:rsidR="004A1F1D" w:rsidRPr="00450270" w:rsidRDefault="004A1F1D" w:rsidP="009639A6">
            <w:pPr>
              <w:jc w:val="center"/>
            </w:pPr>
            <w:r w:rsidRPr="00450270">
              <w:t>1</w:t>
            </w:r>
          </w:p>
        </w:tc>
        <w:tc>
          <w:tcPr>
            <w:tcW w:w="2340" w:type="dxa"/>
            <w:vAlign w:val="center"/>
          </w:tcPr>
          <w:p w14:paraId="53296F85" w14:textId="130C5636" w:rsidR="004A1F1D" w:rsidRPr="00450270" w:rsidRDefault="00226D2F" w:rsidP="009639A6">
            <w:pPr>
              <w:jc w:val="center"/>
            </w:pPr>
            <w:r>
              <w:t>450</w:t>
            </w:r>
          </w:p>
        </w:tc>
        <w:tc>
          <w:tcPr>
            <w:tcW w:w="2802" w:type="dxa"/>
            <w:vAlign w:val="center"/>
          </w:tcPr>
          <w:p w14:paraId="77A8147C" w14:textId="21B92FC4" w:rsidR="004A1F1D" w:rsidRPr="00450270" w:rsidRDefault="00FF7B6F" w:rsidP="009639A6">
            <w:pPr>
              <w:jc w:val="center"/>
            </w:pPr>
            <w:r>
              <w:t>3</w:t>
            </w:r>
            <w:r w:rsidR="00B971BB">
              <w:t>60</w:t>
            </w:r>
          </w:p>
        </w:tc>
        <w:tc>
          <w:tcPr>
            <w:tcW w:w="2394" w:type="dxa"/>
            <w:vAlign w:val="center"/>
          </w:tcPr>
          <w:p w14:paraId="0626CAB8" w14:textId="77777777" w:rsidR="004A1F1D" w:rsidRPr="00450270" w:rsidRDefault="004A1F1D" w:rsidP="009639A6">
            <w:pPr>
              <w:jc w:val="center"/>
            </w:pPr>
            <w:r w:rsidRPr="00450270">
              <w:t>80</w:t>
            </w:r>
          </w:p>
        </w:tc>
      </w:tr>
      <w:tr w:rsidR="004A1F1D" w:rsidRPr="00450270" w14:paraId="370EE470" w14:textId="77777777" w:rsidTr="004A1F1D">
        <w:tc>
          <w:tcPr>
            <w:tcW w:w="2040" w:type="dxa"/>
            <w:vAlign w:val="center"/>
          </w:tcPr>
          <w:p w14:paraId="1E200135" w14:textId="77777777" w:rsidR="004A1F1D" w:rsidRPr="00450270" w:rsidRDefault="004A1F1D" w:rsidP="009639A6">
            <w:pPr>
              <w:jc w:val="center"/>
            </w:pPr>
            <w:r w:rsidRPr="00450270">
              <w:t>2</w:t>
            </w:r>
          </w:p>
        </w:tc>
        <w:tc>
          <w:tcPr>
            <w:tcW w:w="2340" w:type="dxa"/>
            <w:vAlign w:val="center"/>
          </w:tcPr>
          <w:p w14:paraId="4CDB1C67" w14:textId="66411AC3" w:rsidR="004A1F1D" w:rsidRPr="00450270" w:rsidRDefault="00226D2F" w:rsidP="009639A6">
            <w:pPr>
              <w:jc w:val="center"/>
            </w:pPr>
            <w:r>
              <w:t>900</w:t>
            </w:r>
          </w:p>
        </w:tc>
        <w:tc>
          <w:tcPr>
            <w:tcW w:w="2802" w:type="dxa"/>
            <w:vAlign w:val="center"/>
          </w:tcPr>
          <w:p w14:paraId="0CDD8692" w14:textId="7BC67FC1" w:rsidR="004A1F1D" w:rsidRPr="00450270" w:rsidRDefault="00B971BB" w:rsidP="009639A6">
            <w:pPr>
              <w:jc w:val="center"/>
            </w:pPr>
            <w:r>
              <w:t>720</w:t>
            </w:r>
          </w:p>
        </w:tc>
        <w:tc>
          <w:tcPr>
            <w:tcW w:w="2394" w:type="dxa"/>
            <w:vAlign w:val="center"/>
          </w:tcPr>
          <w:p w14:paraId="298038C7" w14:textId="77777777" w:rsidR="004A1F1D" w:rsidRPr="00450270" w:rsidRDefault="004A1F1D" w:rsidP="009639A6">
            <w:pPr>
              <w:jc w:val="center"/>
            </w:pPr>
            <w:r w:rsidRPr="00450270">
              <w:t>80</w:t>
            </w:r>
          </w:p>
        </w:tc>
      </w:tr>
      <w:tr w:rsidR="004A1F1D" w:rsidRPr="00450270" w14:paraId="2D6F330F" w14:textId="77777777" w:rsidTr="004A1F1D">
        <w:tc>
          <w:tcPr>
            <w:tcW w:w="2040" w:type="dxa"/>
            <w:vAlign w:val="center"/>
          </w:tcPr>
          <w:p w14:paraId="515E74BA" w14:textId="77777777" w:rsidR="004A1F1D" w:rsidRPr="00450270" w:rsidRDefault="004A1F1D" w:rsidP="009639A6">
            <w:pPr>
              <w:jc w:val="center"/>
            </w:pPr>
            <w:r w:rsidRPr="00450270">
              <w:t>3</w:t>
            </w:r>
          </w:p>
        </w:tc>
        <w:tc>
          <w:tcPr>
            <w:tcW w:w="2340" w:type="dxa"/>
            <w:vAlign w:val="center"/>
          </w:tcPr>
          <w:p w14:paraId="2FB0EDD2" w14:textId="6DE3A5F2" w:rsidR="004A1F1D" w:rsidRPr="00450270" w:rsidRDefault="00226D2F" w:rsidP="009639A6">
            <w:pPr>
              <w:jc w:val="center"/>
            </w:pPr>
            <w:r>
              <w:t>1200</w:t>
            </w:r>
          </w:p>
        </w:tc>
        <w:tc>
          <w:tcPr>
            <w:tcW w:w="2802" w:type="dxa"/>
            <w:vAlign w:val="center"/>
          </w:tcPr>
          <w:p w14:paraId="31A05A7F" w14:textId="36352A44" w:rsidR="004A1F1D" w:rsidRPr="00450270" w:rsidRDefault="00B971BB" w:rsidP="009639A6">
            <w:pPr>
              <w:jc w:val="center"/>
            </w:pPr>
            <w:r>
              <w:t>960</w:t>
            </w:r>
          </w:p>
        </w:tc>
        <w:tc>
          <w:tcPr>
            <w:tcW w:w="2394" w:type="dxa"/>
            <w:vAlign w:val="center"/>
          </w:tcPr>
          <w:p w14:paraId="6FBC7F5E" w14:textId="77777777" w:rsidR="004A1F1D" w:rsidRPr="00450270" w:rsidRDefault="004A1F1D" w:rsidP="009639A6">
            <w:pPr>
              <w:jc w:val="center"/>
            </w:pPr>
            <w:r w:rsidRPr="00450270">
              <w:t>80</w:t>
            </w:r>
          </w:p>
        </w:tc>
      </w:tr>
      <w:tr w:rsidR="004A1F1D" w:rsidRPr="00450270" w14:paraId="35B3E880" w14:textId="77777777" w:rsidTr="004A1F1D">
        <w:tc>
          <w:tcPr>
            <w:tcW w:w="2040" w:type="dxa"/>
            <w:vAlign w:val="center"/>
          </w:tcPr>
          <w:p w14:paraId="1E068E4F" w14:textId="77777777" w:rsidR="004A1F1D" w:rsidRPr="00450270" w:rsidRDefault="004A1F1D" w:rsidP="009639A6">
            <w:pPr>
              <w:jc w:val="center"/>
            </w:pPr>
            <w:r w:rsidRPr="00450270">
              <w:t>4</w:t>
            </w:r>
          </w:p>
        </w:tc>
        <w:tc>
          <w:tcPr>
            <w:tcW w:w="2340" w:type="dxa"/>
            <w:vAlign w:val="center"/>
          </w:tcPr>
          <w:p w14:paraId="7C8E2797" w14:textId="681B9341" w:rsidR="004A1F1D" w:rsidRPr="00450270" w:rsidRDefault="00226D2F" w:rsidP="009639A6">
            <w:pPr>
              <w:jc w:val="center"/>
            </w:pPr>
            <w:r>
              <w:t>1500</w:t>
            </w:r>
          </w:p>
        </w:tc>
        <w:tc>
          <w:tcPr>
            <w:tcW w:w="2802" w:type="dxa"/>
            <w:vAlign w:val="center"/>
          </w:tcPr>
          <w:p w14:paraId="7491C337" w14:textId="01B6D973" w:rsidR="004A1F1D" w:rsidRPr="00450270" w:rsidRDefault="006176A9" w:rsidP="009639A6">
            <w:pPr>
              <w:jc w:val="center"/>
            </w:pPr>
            <w:r>
              <w:t>1</w:t>
            </w:r>
            <w:r w:rsidR="00B971BB">
              <w:t>2</w:t>
            </w:r>
            <w:r>
              <w:t>0</w:t>
            </w:r>
            <w:r w:rsidR="00C570C7">
              <w:t>0</w:t>
            </w:r>
          </w:p>
        </w:tc>
        <w:tc>
          <w:tcPr>
            <w:tcW w:w="2394" w:type="dxa"/>
            <w:vAlign w:val="center"/>
          </w:tcPr>
          <w:p w14:paraId="16FAFC76" w14:textId="77777777" w:rsidR="004A1F1D" w:rsidRPr="00450270" w:rsidRDefault="004A1F1D" w:rsidP="009639A6">
            <w:pPr>
              <w:jc w:val="center"/>
            </w:pPr>
            <w:r w:rsidRPr="00450270">
              <w:t>80</w:t>
            </w:r>
          </w:p>
        </w:tc>
      </w:tr>
    </w:tbl>
    <w:p w14:paraId="51EB41BA" w14:textId="77777777" w:rsidR="004A1F1D" w:rsidRDefault="004A1F1D" w:rsidP="00601716"/>
    <w:p w14:paraId="4945647F" w14:textId="77777777" w:rsidR="00953156" w:rsidRPr="004D3BCC" w:rsidRDefault="004A1F1D" w:rsidP="00601716">
      <w:pPr>
        <w:rPr>
          <w:b/>
        </w:rPr>
      </w:pPr>
      <w:r w:rsidRPr="004D3BCC">
        <w:rPr>
          <w:b/>
        </w:rPr>
        <w:t>Probationary Period</w:t>
      </w:r>
    </w:p>
    <w:p w14:paraId="062D3382" w14:textId="5E8E43F9" w:rsidR="004A1F1D" w:rsidRDefault="71B5F4D2" w:rsidP="00601716">
      <w:r>
        <w:t xml:space="preserve">If a student does not meet the qualitative satisfactory or quantitative satisfactory progress toward standards, the student will be placed on probation for a period of 30 days. In the event that a student is placed on probation, the student will be notified of this action in writing and a copy placed in their student file. During the 30-day probation period, the student is still considered to be making satisfactory progress and may receive financial aid. At the end of the 30-day probation, the student will be evaluated </w:t>
      </w:r>
      <w:r>
        <w:lastRenderedPageBreak/>
        <w:t>to determine if the student is meeting the school’s satisfactory progress standards. If so, the student will be deemed in good standing and taken off probation. If the progress does not improve, the student will be placed on final probation for an additional 30 days. If the student fails to meet one or more of the requirements of probation, the student will no longer be deemed as making satisfactory progress and will be ineligible for financial aid and will be subject to termination from the school. Pro Way Hair School reserves the right to terminate student before probationary periods end. For Example, if a student does not have attendance according to the published attendance policy and P</w:t>
      </w:r>
      <w:r w:rsidR="00282DF8">
        <w:t xml:space="preserve">ro </w:t>
      </w:r>
      <w:r>
        <w:t>W</w:t>
      </w:r>
      <w:r w:rsidR="00282DF8">
        <w:t xml:space="preserve">ay </w:t>
      </w:r>
      <w:r>
        <w:t>H</w:t>
      </w:r>
      <w:r w:rsidR="00282DF8">
        <w:t xml:space="preserve">air </w:t>
      </w:r>
      <w:r>
        <w:t>S</w:t>
      </w:r>
      <w:r w:rsidR="00282DF8">
        <w:t>chool</w:t>
      </w:r>
      <w:r>
        <w:t xml:space="preserve"> has made an attempt to contact the student without success, the student may be subject to immediate termination.</w:t>
      </w:r>
    </w:p>
    <w:p w14:paraId="0F1DADC3" w14:textId="77777777" w:rsidR="000A6089" w:rsidRDefault="000A6089" w:rsidP="00601716"/>
    <w:p w14:paraId="009FD9C6" w14:textId="145A131B" w:rsidR="000A6089" w:rsidRDefault="000A6089" w:rsidP="00601716">
      <w:pPr>
        <w:rPr>
          <w:b/>
        </w:rPr>
      </w:pPr>
      <w:r w:rsidRPr="000A6089">
        <w:rPr>
          <w:b/>
        </w:rPr>
        <w:t xml:space="preserve">Please be advised that if any student does not have a cumulative GPA of 80% or above, or attended </w:t>
      </w:r>
      <w:r w:rsidR="00B971BB">
        <w:rPr>
          <w:b/>
        </w:rPr>
        <w:t>8</w:t>
      </w:r>
      <w:r w:rsidRPr="000A6089">
        <w:rPr>
          <w:b/>
        </w:rPr>
        <w:t>0% of his/her scheduled attendance, he/she is not eligible to participate in Title IV financial aid programs, regardless of release from their probationary status. This does not absolve any student from any balance owed to the institution.</w:t>
      </w:r>
    </w:p>
    <w:p w14:paraId="0F7242CC" w14:textId="77777777" w:rsidR="000A6089" w:rsidRDefault="000A6089" w:rsidP="00601716">
      <w:pPr>
        <w:rPr>
          <w:b/>
        </w:rPr>
      </w:pPr>
    </w:p>
    <w:p w14:paraId="2D7932A0" w14:textId="77777777" w:rsidR="000A6089" w:rsidRDefault="000A6089" w:rsidP="00601716">
      <w:r w:rsidRPr="00E3085E">
        <w:t xml:space="preserve">A waiver of good standing may be granted by the school Director to eligible students due to extenuating circumstances. A grade report is issued at the end of each month marking period. Qualitative and Quantitative measures are applied consistently throughout the student body regardless of enrollment status or program. A cumulative </w:t>
      </w:r>
      <w:r w:rsidR="00E2607B" w:rsidRPr="00E3085E">
        <w:t>GPA of 80% or a “B” average i</w:t>
      </w:r>
      <w:r w:rsidR="00E3085E" w:rsidRPr="00E3085E">
        <w:t>s required for graduation. A certificate is issued upon successful completion of the program.</w:t>
      </w:r>
      <w:r w:rsidR="00E3085E">
        <w:t xml:space="preserve"> </w:t>
      </w:r>
    </w:p>
    <w:p w14:paraId="1D97F10B" w14:textId="77777777" w:rsidR="00AA0A06" w:rsidRDefault="00AA0A06" w:rsidP="00601716"/>
    <w:p w14:paraId="6906E4B5" w14:textId="77777777" w:rsidR="00AA0A06" w:rsidRPr="00AA0A06" w:rsidRDefault="00AA0A06" w:rsidP="00601716">
      <w:pPr>
        <w:rPr>
          <w:b/>
        </w:rPr>
      </w:pPr>
      <w:r w:rsidRPr="00AA0A06">
        <w:rPr>
          <w:b/>
        </w:rPr>
        <w:t>ACADEMIC PROGRESS EVALUATION</w:t>
      </w:r>
    </w:p>
    <w:p w14:paraId="4880F4AB" w14:textId="77777777" w:rsidR="00AA0A06" w:rsidRDefault="00AA0A06" w:rsidP="00601716">
      <w:r>
        <w:t>The following factors will be measured to determine academic progress:</w:t>
      </w:r>
    </w:p>
    <w:p w14:paraId="16371E7D" w14:textId="77777777" w:rsidR="00AA0A06" w:rsidRDefault="00AA0A06" w:rsidP="00AA0A06">
      <w:pPr>
        <w:pStyle w:val="ListParagraph"/>
        <w:numPr>
          <w:ilvl w:val="0"/>
          <w:numId w:val="31"/>
        </w:numPr>
      </w:pPr>
      <w:r>
        <w:t>Theory work (test grades, assignments, etc.)</w:t>
      </w:r>
    </w:p>
    <w:p w14:paraId="5B995722" w14:textId="77777777" w:rsidR="00AA0A06" w:rsidRDefault="00AA0A06" w:rsidP="00AA0A06">
      <w:pPr>
        <w:pStyle w:val="ListParagraph"/>
        <w:numPr>
          <w:ilvl w:val="0"/>
          <w:numId w:val="31"/>
        </w:numPr>
      </w:pPr>
      <w:r>
        <w:t>Practical work and clinic work</w:t>
      </w:r>
    </w:p>
    <w:p w14:paraId="24B09642" w14:textId="77777777" w:rsidR="00AA0A06" w:rsidRDefault="00AA0A06" w:rsidP="00AA0A06">
      <w:pPr>
        <w:pStyle w:val="ListParagraph"/>
      </w:pPr>
    </w:p>
    <w:p w14:paraId="258132D3" w14:textId="77777777" w:rsidR="00AA0A06" w:rsidRDefault="00AA0A06" w:rsidP="00601716">
      <w:r>
        <w:t>All work will be graded according to the following scale:</w:t>
      </w:r>
    </w:p>
    <w:p w14:paraId="6887A21D" w14:textId="59B496EB" w:rsidR="00AA0A06" w:rsidRDefault="00AA0A06" w:rsidP="00601716">
      <w:r>
        <w:t>9</w:t>
      </w:r>
      <w:r w:rsidR="0002725E">
        <w:t>4</w:t>
      </w:r>
      <w:r>
        <w:t>-100</w:t>
      </w:r>
      <w:r>
        <w:tab/>
      </w:r>
      <w:r>
        <w:tab/>
        <w:t>A</w:t>
      </w:r>
      <w:r>
        <w:tab/>
      </w:r>
      <w:r>
        <w:tab/>
      </w:r>
      <w:r>
        <w:tab/>
      </w:r>
      <w:r>
        <w:tab/>
      </w:r>
    </w:p>
    <w:p w14:paraId="36632E18" w14:textId="000EABFD" w:rsidR="00AA0A06" w:rsidRDefault="00AA0A06" w:rsidP="00601716">
      <w:r>
        <w:t>8</w:t>
      </w:r>
      <w:r w:rsidR="0002725E">
        <w:t>7</w:t>
      </w:r>
      <w:r>
        <w:t>-9</w:t>
      </w:r>
      <w:r w:rsidR="0002725E">
        <w:t>3</w:t>
      </w:r>
      <w:r>
        <w:tab/>
      </w:r>
      <w:r>
        <w:tab/>
        <w:t>B</w:t>
      </w:r>
      <w:r>
        <w:tab/>
      </w:r>
      <w:r>
        <w:tab/>
      </w:r>
      <w:r>
        <w:tab/>
      </w:r>
      <w:r>
        <w:tab/>
      </w:r>
    </w:p>
    <w:p w14:paraId="15EC165A" w14:textId="22B5F276" w:rsidR="00AA0A06" w:rsidRDefault="00AA0A06" w:rsidP="00601716">
      <w:r>
        <w:t>80-</w:t>
      </w:r>
      <w:r w:rsidR="009606B7">
        <w:t>86</w:t>
      </w:r>
      <w:r>
        <w:tab/>
      </w:r>
      <w:r>
        <w:tab/>
        <w:t>C</w:t>
      </w:r>
      <w:r>
        <w:tab/>
      </w:r>
      <w:r>
        <w:tab/>
      </w:r>
      <w:r>
        <w:tab/>
      </w:r>
      <w:r w:rsidR="00653867">
        <w:t xml:space="preserve"> </w:t>
      </w:r>
    </w:p>
    <w:p w14:paraId="470C74B8" w14:textId="271B345D" w:rsidR="00AA0A06" w:rsidRDefault="00AA0A06" w:rsidP="00601716">
      <w:r>
        <w:t xml:space="preserve">Below </w:t>
      </w:r>
      <w:r w:rsidR="00AC79B4">
        <w:t>8</w:t>
      </w:r>
      <w:r>
        <w:t>0</w:t>
      </w:r>
      <w:r>
        <w:tab/>
        <w:t>F</w:t>
      </w:r>
    </w:p>
    <w:p w14:paraId="43E69D1F" w14:textId="77777777" w:rsidR="00AA0A06" w:rsidRDefault="00AA0A06" w:rsidP="00601716"/>
    <w:p w14:paraId="012685C8" w14:textId="57F2E488" w:rsidR="001B1ECF" w:rsidRDefault="71B5F4D2" w:rsidP="00601716">
      <w:r>
        <w:t>Students must maintain a “C” average (minimum of 80%) in theory, practical/clinical work) in order to be considered satisfactory progress. Academic evaluations are scheduled at 450, 900, 1200 and 1500 hours for the cosmetology course. Attendance and academic progress are evaluated at the end of each month. Students are notified by the fifth day of the following month if they are not making satisfactory progress. Students making satisfactory progress are considered satisfactory progress until the end of the following month. If a student’s course is interrupted for any reason, the student, upon returning to school, will have the same satisfactory progress status as when the student left. Only students making satisfactory progress are eligible for Financial Aid.</w:t>
      </w:r>
    </w:p>
    <w:p w14:paraId="3DE70320" w14:textId="77777777" w:rsidR="001B1ECF" w:rsidRDefault="001B1ECF">
      <w:r>
        <w:br w:type="page"/>
      </w:r>
    </w:p>
    <w:p w14:paraId="75728949" w14:textId="77777777" w:rsidR="001B1ECF" w:rsidRDefault="001B1ECF" w:rsidP="001B1ECF">
      <w:pPr>
        <w:rPr>
          <w:b/>
        </w:rPr>
      </w:pPr>
      <w:r w:rsidRPr="009B4C7A">
        <w:rPr>
          <w:b/>
        </w:rPr>
        <w:lastRenderedPageBreak/>
        <w:t>LEAVE OF ABSENCE</w:t>
      </w:r>
    </w:p>
    <w:p w14:paraId="460999B3" w14:textId="164316A5" w:rsidR="001B1ECF" w:rsidRDefault="001B1ECF" w:rsidP="001B1ECF">
      <w:r>
        <w:t xml:space="preserve">Leaves of absence should not exceed </w:t>
      </w:r>
      <w:r w:rsidR="00E87EAF">
        <w:t>180</w:t>
      </w:r>
      <w:r>
        <w:t xml:space="preserve"> days</w:t>
      </w:r>
      <w:r w:rsidR="00E87EAF">
        <w:t xml:space="preserve"> in a program </w:t>
      </w:r>
      <w:r>
        <w:t>and are only granted in emergen</w:t>
      </w:r>
      <w:r w:rsidR="00E87EAF">
        <w:t>cy</w:t>
      </w:r>
      <w:r>
        <w:t xml:space="preserve"> situations. All requests and approvals for leaves of absence must be made in writing, signed by the </w:t>
      </w:r>
      <w:r w:rsidR="00D27C02">
        <w:t>student,</w:t>
      </w:r>
      <w:r>
        <w:t xml:space="preserve"> and approved by the Director</w:t>
      </w:r>
      <w:r w:rsidR="00D27C02">
        <w:t xml:space="preserve"> of Education.</w:t>
      </w:r>
      <w:r>
        <w:t xml:space="preserve"> Students on </w:t>
      </w:r>
      <w:r w:rsidR="00ED1FFB">
        <w:t xml:space="preserve">a </w:t>
      </w:r>
      <w:r>
        <w:t>leave of absence, who are NOT making satisfactory progress before a leave of absence will NOT be considered making satisfactory progress until one month after returning to school.</w:t>
      </w:r>
    </w:p>
    <w:p w14:paraId="795A3C52" w14:textId="77777777" w:rsidR="001B1ECF" w:rsidRDefault="001B1ECF" w:rsidP="001B1ECF"/>
    <w:p w14:paraId="15C8FCE5" w14:textId="77777777" w:rsidR="001B1ECF" w:rsidRDefault="001B1ECF" w:rsidP="001B1ECF">
      <w:pPr>
        <w:rPr>
          <w:b/>
        </w:rPr>
      </w:pPr>
      <w:r w:rsidRPr="009B4C7A">
        <w:rPr>
          <w:b/>
        </w:rPr>
        <w:t xml:space="preserve">REENTRY </w:t>
      </w:r>
    </w:p>
    <w:p w14:paraId="5A9A8E45" w14:textId="735A67B1" w:rsidR="001B1ECF" w:rsidRDefault="001B1ECF" w:rsidP="001B1ECF">
      <w:r>
        <w:t>Students who want to reenter school must contact the school office and receive</w:t>
      </w:r>
      <w:r w:rsidR="00A25E8E">
        <w:t xml:space="preserve"> written</w:t>
      </w:r>
      <w:r>
        <w:t xml:space="preserve"> approval. Determination for reentry will be made on an individual basis. Any hours accumulated</w:t>
      </w:r>
      <w:r w:rsidR="00A25E8E">
        <w:t xml:space="preserve"> and paid for</w:t>
      </w:r>
      <w:r>
        <w:t xml:space="preserve"> will be honored for a period of time, any remaining hours will be charged at the current tuition rate.</w:t>
      </w:r>
      <w:r w:rsidR="00A25E8E">
        <w:t xml:space="preserve"> Each student will be charged a $</w:t>
      </w:r>
      <w:r w:rsidR="00ED1FFB">
        <w:t>5</w:t>
      </w:r>
      <w:r w:rsidR="00A25E8E">
        <w:t>00.00 reentry fee.</w:t>
      </w:r>
    </w:p>
    <w:p w14:paraId="7650C5EE" w14:textId="77777777" w:rsidR="001B1ECF" w:rsidRDefault="001B1ECF" w:rsidP="00601716"/>
    <w:p w14:paraId="13C625A3" w14:textId="77777777" w:rsidR="001B1ECF" w:rsidRDefault="001B1ECF" w:rsidP="00601716">
      <w:pPr>
        <w:rPr>
          <w:b/>
        </w:rPr>
      </w:pPr>
      <w:r w:rsidRPr="001B1ECF">
        <w:rPr>
          <w:b/>
        </w:rPr>
        <w:t>EVALUATION AND COUNSELING</w:t>
      </w:r>
    </w:p>
    <w:p w14:paraId="339EA087" w14:textId="5D2A4011" w:rsidR="00E3085E" w:rsidRPr="001B1ECF" w:rsidRDefault="00224F95" w:rsidP="00601716">
      <w:pPr>
        <w:rPr>
          <w:b/>
        </w:rPr>
      </w:pPr>
      <w:r>
        <w:t xml:space="preserve">Individual counseling and evaluations are given three times during the </w:t>
      </w:r>
      <w:r w:rsidR="00CE0D48">
        <w:t>1500-hour</w:t>
      </w:r>
      <w:r>
        <w:t xml:space="preserve"> course. Also, additional counseling is available for </w:t>
      </w:r>
      <w:r w:rsidR="00CE0D48">
        <w:t>students’</w:t>
      </w:r>
      <w:r>
        <w:t xml:space="preserve"> needing assistance in other areas, such as career, housing, person</w:t>
      </w:r>
      <w:r w:rsidR="00CE0D48">
        <w:t>al</w:t>
      </w:r>
      <w:r>
        <w:t>, etc.</w:t>
      </w:r>
      <w:r w:rsidR="00E3085E" w:rsidRPr="001B1ECF">
        <w:rPr>
          <w:b/>
        </w:rPr>
        <w:br w:type="page"/>
      </w:r>
    </w:p>
    <w:p w14:paraId="67812B5D" w14:textId="77777777" w:rsidR="00E3085E" w:rsidRPr="00E3085E" w:rsidRDefault="00E3085E" w:rsidP="00601716">
      <w:pPr>
        <w:rPr>
          <w:b/>
          <w:u w:val="single"/>
        </w:rPr>
      </w:pPr>
      <w:r w:rsidRPr="00E3085E">
        <w:rPr>
          <w:b/>
          <w:u w:val="single"/>
        </w:rPr>
        <w:lastRenderedPageBreak/>
        <w:t>Treatment of Repeated Courses, Pass/Fail Courses, Incompletes, Withdrawals and Absences</w:t>
      </w:r>
    </w:p>
    <w:p w14:paraId="61698432" w14:textId="77777777" w:rsidR="00E3085E" w:rsidRDefault="00E3085E"/>
    <w:p w14:paraId="28016435" w14:textId="77777777" w:rsidR="00E3085E" w:rsidRDefault="00E3085E">
      <w:pPr>
        <w:rPr>
          <w:b/>
        </w:rPr>
      </w:pPr>
      <w:r w:rsidRPr="00E3085E">
        <w:rPr>
          <w:b/>
        </w:rPr>
        <w:t>Repeated Course</w:t>
      </w:r>
    </w:p>
    <w:p w14:paraId="586E0A43" w14:textId="68FE9DBC" w:rsidR="0062268E" w:rsidRDefault="00E3085E">
      <w:r>
        <w:t>A course may not be repeated more than once without</w:t>
      </w:r>
      <w:r w:rsidR="00B971BB">
        <w:t xml:space="preserve"> the</w:t>
      </w:r>
      <w:r>
        <w:t xml:space="preserve"> approval of the Director. The approval must be based on unusual and documented mitigating circumstances such as hospitalization of more than five (5) consecutive days or ambulatory surgical procedures that warrants bed rest for 10 days as</w:t>
      </w:r>
      <w:r w:rsidR="0062268E">
        <w:t xml:space="preserve"> directed by the hospital or primary care physician. Repeated course grades and times are to be included in the qualitative and quantitative calculation.</w:t>
      </w:r>
    </w:p>
    <w:p w14:paraId="108C9159" w14:textId="77777777" w:rsidR="0062268E" w:rsidRDefault="0062268E"/>
    <w:p w14:paraId="7BB0B11C" w14:textId="77777777" w:rsidR="000E5BA6" w:rsidRDefault="0062268E">
      <w:pPr>
        <w:rPr>
          <w:b/>
        </w:rPr>
      </w:pPr>
      <w:r w:rsidRPr="000E5BA6">
        <w:rPr>
          <w:b/>
        </w:rPr>
        <w:t>Incompletes/Grade Change</w:t>
      </w:r>
    </w:p>
    <w:p w14:paraId="44877EB3" w14:textId="709411E7" w:rsidR="002D009C" w:rsidRDefault="000E5BA6">
      <w:r w:rsidRPr="000E5BA6">
        <w:t>Incomplete grades will convert to an “F” if the work is not completed wi</w:t>
      </w:r>
      <w:r>
        <w:t xml:space="preserve">thin 5 weeks and will impact the student’s cumulative GPA, </w:t>
      </w:r>
      <w:r w:rsidR="00934CC6">
        <w:t>timeframe,</w:t>
      </w:r>
      <w:r>
        <w:t xml:space="preserve"> and incremental completion rate. A withdrawal or repetition </w:t>
      </w:r>
      <w:r w:rsidR="002D009C">
        <w:t>will be counted in the calculation of the timeframe and incremental completion rates.</w:t>
      </w:r>
    </w:p>
    <w:p w14:paraId="1D1478DD" w14:textId="77777777" w:rsidR="002D009C" w:rsidRDefault="002D009C"/>
    <w:p w14:paraId="356D75FA" w14:textId="77777777" w:rsidR="002D009C" w:rsidRPr="001B1ECF" w:rsidRDefault="002D009C">
      <w:pPr>
        <w:rPr>
          <w:b/>
        </w:rPr>
      </w:pPr>
      <w:r w:rsidRPr="001B1ECF">
        <w:rPr>
          <w:b/>
        </w:rPr>
        <w:t>Withdrawals</w:t>
      </w:r>
    </w:p>
    <w:p w14:paraId="4353BA6F" w14:textId="2FDC6CE5" w:rsidR="005405CA" w:rsidRDefault="71B5F4D2">
      <w:r>
        <w:t xml:space="preserve">A student who wishes to withdraw from school for compelling personal reasons should notify the school in writing stating the reasons for withdrawal and whether the student intends to return </w:t>
      </w:r>
      <w:r w:rsidR="00677EAD">
        <w:t>later</w:t>
      </w:r>
      <w:r>
        <w:t xml:space="preserve"> to pursue a program of study. Students who fail to complete the program will be charged the applicable fees and a portion of the tuition cost. The Enrollment Agreement is a legally binding document, and the terms therein must be adhered to by the student. If a student discontinues a program at any point, a charge will be assessed for tuition including the above fees. If at any time a student desires to know his/her financial obligations- in the event he/she should discontinue school, they should make an appointment with the </w:t>
      </w:r>
      <w:r w:rsidR="00172398">
        <w:t>Financial Aid</w:t>
      </w:r>
      <w:r>
        <w:t xml:space="preserve"> Director.</w:t>
      </w:r>
    </w:p>
    <w:p w14:paraId="7E23FA27" w14:textId="77777777" w:rsidR="005405CA" w:rsidRDefault="005405CA"/>
    <w:p w14:paraId="4540B576" w14:textId="6445E016" w:rsidR="00B81F37" w:rsidRDefault="005405CA">
      <w:r>
        <w:t>Wh</w:t>
      </w:r>
      <w:r w:rsidR="00B81F37">
        <w:t xml:space="preserve">en a student withdraws, a final transcript will be prepared that will include all grades to include passing and failing grades as well as hours </w:t>
      </w:r>
      <w:r w:rsidR="00B971BB">
        <w:t>accumulated</w:t>
      </w:r>
      <w:r w:rsidR="00B81F37">
        <w:t xml:space="preserve"> at the school. Failure to complete classes does not release a student from liability toward repayment of student loans obtained to attend school.</w:t>
      </w:r>
    </w:p>
    <w:p w14:paraId="5E7E3D1E" w14:textId="77777777" w:rsidR="00B81F37" w:rsidRDefault="00B81F37"/>
    <w:p w14:paraId="2BFB8C27" w14:textId="77777777" w:rsidR="00B81F37" w:rsidRDefault="00B81F37">
      <w:r>
        <w:t>A student will be deemed withdrawn/passing in their cumulative GPA 80% or above. A student will be deemed withdrawn/failing if their cumulative GPA is below 80%.</w:t>
      </w:r>
    </w:p>
    <w:p w14:paraId="6C3C8F5A" w14:textId="77777777" w:rsidR="00325A9D" w:rsidRDefault="00325A9D"/>
    <w:p w14:paraId="6A547211" w14:textId="77777777" w:rsidR="00325A9D" w:rsidRPr="00325A9D" w:rsidRDefault="00325A9D">
      <w:pPr>
        <w:rPr>
          <w:b/>
        </w:rPr>
      </w:pPr>
      <w:r w:rsidRPr="00325A9D">
        <w:rPr>
          <w:b/>
        </w:rPr>
        <w:t>Noncredit and Remedial Courses</w:t>
      </w:r>
    </w:p>
    <w:p w14:paraId="44A8F87A" w14:textId="6DD64847" w:rsidR="00325A9D" w:rsidRDefault="00325A9D">
      <w:r>
        <w:t>P</w:t>
      </w:r>
      <w:r w:rsidR="00934CC6">
        <w:t xml:space="preserve">ro </w:t>
      </w:r>
      <w:r>
        <w:t>W</w:t>
      </w:r>
      <w:r w:rsidR="00273D6B">
        <w:t xml:space="preserve">ay </w:t>
      </w:r>
      <w:r>
        <w:t>H</w:t>
      </w:r>
      <w:r w:rsidR="00273D6B">
        <w:t xml:space="preserve">air </w:t>
      </w:r>
      <w:r>
        <w:t>S</w:t>
      </w:r>
      <w:r w:rsidR="00273D6B">
        <w:t>chool</w:t>
      </w:r>
      <w:r>
        <w:t xml:space="preserve"> does not offer non-credit or remedial courses.</w:t>
      </w:r>
    </w:p>
    <w:p w14:paraId="2151354B" w14:textId="77777777" w:rsidR="00325A9D" w:rsidRDefault="00325A9D"/>
    <w:p w14:paraId="437630F9" w14:textId="77777777" w:rsidR="00325A9D" w:rsidRPr="00325A9D" w:rsidRDefault="00325A9D">
      <w:pPr>
        <w:rPr>
          <w:b/>
        </w:rPr>
      </w:pPr>
      <w:r w:rsidRPr="00325A9D">
        <w:rPr>
          <w:b/>
        </w:rPr>
        <w:t>Transfer Hours</w:t>
      </w:r>
    </w:p>
    <w:p w14:paraId="2841992D" w14:textId="77777777" w:rsidR="00325A9D" w:rsidRDefault="00325A9D">
      <w:r>
        <w:t xml:space="preserve">Hours accepted by PWHS to count toward completion of program will be recognized as both scheduled hours and completed hours and the aforementioned review process will be implemented at the remaining time frames. The student will </w:t>
      </w:r>
      <w:r w:rsidRPr="004D3BCC">
        <w:t>have 125% of time</w:t>
      </w:r>
      <w:r>
        <w:t xml:space="preserve"> remaining to complete the program taking into consideration the transferred hours.</w:t>
      </w:r>
    </w:p>
    <w:p w14:paraId="779E0938" w14:textId="77777777" w:rsidR="00AA0A06" w:rsidRDefault="00AA0A06">
      <w:r>
        <w:br w:type="page"/>
      </w:r>
    </w:p>
    <w:p w14:paraId="04D49A31" w14:textId="77777777" w:rsidR="00615074" w:rsidRDefault="00615074"/>
    <w:p w14:paraId="6B2BEC31" w14:textId="77777777" w:rsidR="00615074" w:rsidRDefault="00615074">
      <w:pPr>
        <w:rPr>
          <w:b/>
        </w:rPr>
      </w:pPr>
      <w:r w:rsidRPr="00615074">
        <w:rPr>
          <w:b/>
        </w:rPr>
        <w:t>Appeals</w:t>
      </w:r>
      <w:r>
        <w:rPr>
          <w:b/>
        </w:rPr>
        <w:t xml:space="preserve"> Process</w:t>
      </w:r>
    </w:p>
    <w:p w14:paraId="0F10FBF4" w14:textId="77777777" w:rsidR="00F41329" w:rsidRDefault="00615074">
      <w:r>
        <w:t xml:space="preserve">Appeals or re-establishing eligibility may be based on </w:t>
      </w:r>
      <w:r w:rsidR="00F41329">
        <w:t xml:space="preserve">circumstances that prohibited the student from meeting SAP standards during the probationary period. Extenuating circumstances must be supported by official documents. Examples of extenuating </w:t>
      </w:r>
      <w:r w:rsidR="00CB4CA6">
        <w:t>circumstances</w:t>
      </w:r>
      <w:r w:rsidR="00F41329">
        <w:t>:</w:t>
      </w:r>
    </w:p>
    <w:p w14:paraId="199E85B4" w14:textId="77777777" w:rsidR="00661287" w:rsidRDefault="00F41329">
      <w:r>
        <w:t>Death of an immediate family member</w:t>
      </w:r>
    </w:p>
    <w:p w14:paraId="717BF77F" w14:textId="77777777" w:rsidR="00661287" w:rsidRDefault="00661287">
      <w:r>
        <w:t>Documented illness</w:t>
      </w:r>
    </w:p>
    <w:p w14:paraId="3BD2AA50" w14:textId="568B8D7F" w:rsidR="00661287" w:rsidRDefault="00661287">
      <w:r>
        <w:t xml:space="preserve">Major accident or injury (self, child, </w:t>
      </w:r>
      <w:r w:rsidR="00A92DD7">
        <w:t>spouse,</w:t>
      </w:r>
      <w:r>
        <w:t xml:space="preserve"> or parent)</w:t>
      </w:r>
    </w:p>
    <w:p w14:paraId="1BDC9D8D" w14:textId="77777777" w:rsidR="009C1E5C" w:rsidRDefault="00661287">
      <w:r>
        <w:t>Victim of a crime or unexpected disaster</w:t>
      </w:r>
    </w:p>
    <w:p w14:paraId="7994DF92" w14:textId="77777777" w:rsidR="009C1E5C" w:rsidRDefault="009C1E5C"/>
    <w:p w14:paraId="5F51CA77" w14:textId="12A7AEB6" w:rsidR="009C1E5C" w:rsidRDefault="009C1E5C">
      <w:pPr>
        <w:rPr>
          <w:b/>
        </w:rPr>
      </w:pPr>
      <w:r w:rsidRPr="009C1E5C">
        <w:rPr>
          <w:b/>
        </w:rPr>
        <w:t>Students must complete and submit a P</w:t>
      </w:r>
      <w:r w:rsidR="00A92DD7">
        <w:rPr>
          <w:b/>
        </w:rPr>
        <w:t xml:space="preserve">ro </w:t>
      </w:r>
      <w:r w:rsidRPr="009C1E5C">
        <w:rPr>
          <w:b/>
        </w:rPr>
        <w:t>W</w:t>
      </w:r>
      <w:r w:rsidR="00A92DD7">
        <w:rPr>
          <w:b/>
        </w:rPr>
        <w:t xml:space="preserve">ay </w:t>
      </w:r>
      <w:r w:rsidRPr="009C1E5C">
        <w:rPr>
          <w:b/>
        </w:rPr>
        <w:t>H</w:t>
      </w:r>
      <w:r w:rsidR="00A92DD7">
        <w:rPr>
          <w:b/>
        </w:rPr>
        <w:t xml:space="preserve">air </w:t>
      </w:r>
      <w:r w:rsidRPr="009C1E5C">
        <w:rPr>
          <w:b/>
        </w:rPr>
        <w:t>S</w:t>
      </w:r>
      <w:r w:rsidR="00A92DD7">
        <w:rPr>
          <w:b/>
        </w:rPr>
        <w:t>chool’s</w:t>
      </w:r>
      <w:r w:rsidRPr="009C1E5C">
        <w:rPr>
          <w:b/>
        </w:rPr>
        <w:t xml:space="preserve"> Academic Progress Appeal Request form along with official documentation, student’s </w:t>
      </w:r>
      <w:r w:rsidR="00381CA6" w:rsidRPr="009C1E5C">
        <w:rPr>
          <w:b/>
        </w:rPr>
        <w:t>statement,</w:t>
      </w:r>
      <w:r w:rsidRPr="009C1E5C">
        <w:rPr>
          <w:b/>
        </w:rPr>
        <w:t xml:space="preserve"> and a current educational plan. Incomplete forms will be returned to the student.</w:t>
      </w:r>
    </w:p>
    <w:p w14:paraId="5FD11CC2" w14:textId="77777777" w:rsidR="009C1E5C" w:rsidRDefault="009C1E5C">
      <w:pPr>
        <w:rPr>
          <w:b/>
        </w:rPr>
      </w:pPr>
    </w:p>
    <w:p w14:paraId="74491D08" w14:textId="77777777" w:rsidR="0005124D" w:rsidRDefault="009C1E5C">
      <w:r>
        <w:t>The Financial Aid Appeals Committee will review</w:t>
      </w:r>
      <w:r w:rsidR="0005124D">
        <w:t xml:space="preserve"> requests and take one of four actions:</w:t>
      </w:r>
    </w:p>
    <w:p w14:paraId="33EBC4F3" w14:textId="4E07DC42" w:rsidR="0005124D" w:rsidRDefault="0005124D" w:rsidP="0005124D">
      <w:pPr>
        <w:pStyle w:val="ListParagraph"/>
        <w:numPr>
          <w:ilvl w:val="0"/>
          <w:numId w:val="12"/>
        </w:numPr>
      </w:pPr>
      <w:r>
        <w:t>Approve reinstatement unconditionally</w:t>
      </w:r>
      <w:r w:rsidR="00281E45">
        <w:t>.</w:t>
      </w:r>
    </w:p>
    <w:p w14:paraId="76EF80A8" w14:textId="1E99BB5A" w:rsidR="0005124D" w:rsidRDefault="0005124D" w:rsidP="0005124D">
      <w:pPr>
        <w:pStyle w:val="ListParagraph"/>
        <w:numPr>
          <w:ilvl w:val="0"/>
          <w:numId w:val="12"/>
        </w:numPr>
      </w:pPr>
      <w:r>
        <w:t>Approve reinstatement with specific conditions</w:t>
      </w:r>
      <w:r w:rsidR="00281E45">
        <w:t>.</w:t>
      </w:r>
    </w:p>
    <w:p w14:paraId="5D2799D3" w14:textId="0AB52A57" w:rsidR="0005124D" w:rsidRDefault="0005124D" w:rsidP="0005124D">
      <w:pPr>
        <w:pStyle w:val="ListParagraph"/>
        <w:numPr>
          <w:ilvl w:val="0"/>
          <w:numId w:val="12"/>
        </w:numPr>
      </w:pPr>
      <w:r>
        <w:t>Request that the student provide additional information</w:t>
      </w:r>
      <w:r w:rsidR="00281E45">
        <w:t>.</w:t>
      </w:r>
    </w:p>
    <w:p w14:paraId="534529F7" w14:textId="2A901EC4" w:rsidR="0005124D" w:rsidRPr="0005124D" w:rsidRDefault="0005124D" w:rsidP="0005124D">
      <w:pPr>
        <w:pStyle w:val="ListParagraph"/>
        <w:numPr>
          <w:ilvl w:val="0"/>
          <w:numId w:val="12"/>
        </w:numPr>
        <w:rPr>
          <w:b/>
        </w:rPr>
      </w:pPr>
      <w:r>
        <w:t>Deny the appeal</w:t>
      </w:r>
      <w:r w:rsidR="00CE2BAC">
        <w:t>.</w:t>
      </w:r>
    </w:p>
    <w:p w14:paraId="1F67BB4E" w14:textId="77777777" w:rsidR="0005124D" w:rsidRPr="0005124D" w:rsidRDefault="0005124D" w:rsidP="0005124D">
      <w:pPr>
        <w:pStyle w:val="ListParagraph"/>
        <w:rPr>
          <w:b/>
        </w:rPr>
      </w:pPr>
    </w:p>
    <w:p w14:paraId="69895941" w14:textId="77777777" w:rsidR="0005124D" w:rsidRDefault="0005124D" w:rsidP="0005124D">
      <w:pPr>
        <w:rPr>
          <w:b/>
        </w:rPr>
      </w:pPr>
      <w:r>
        <w:rPr>
          <w:b/>
        </w:rPr>
        <w:t>Retaining Eligibility and Student Responsibilities</w:t>
      </w:r>
    </w:p>
    <w:p w14:paraId="5531FC1D" w14:textId="1C3A1943" w:rsidR="0005124D" w:rsidRDefault="0005124D" w:rsidP="0005124D">
      <w:r>
        <w:t>It is the responsibility of the student to approach the Director and determine what may be done to clear the probation. If there is corrective action available to the student that will clear the probation, it is the sole responsibility of the student to complete the action.</w:t>
      </w:r>
    </w:p>
    <w:p w14:paraId="79A1B4C8" w14:textId="77777777" w:rsidR="0005124D" w:rsidRDefault="0005124D" w:rsidP="0005124D"/>
    <w:p w14:paraId="4BA14B1A" w14:textId="66BF4414" w:rsidR="0005124D" w:rsidRDefault="0005124D" w:rsidP="0005124D">
      <w:r>
        <w:t xml:space="preserve">As per section 668.16(e)(6) of the HEA 1965, a student not making SAP may </w:t>
      </w:r>
      <w:r w:rsidR="00B971BB">
        <w:t>reestablish</w:t>
      </w:r>
      <w:r>
        <w:t xml:space="preserve"> eligibility on his/her own either because an appeal was denied or because he/she did not submit an appeal.</w:t>
      </w:r>
    </w:p>
    <w:p w14:paraId="05CAF466" w14:textId="77777777" w:rsidR="0005124D" w:rsidRDefault="0005124D" w:rsidP="0005124D"/>
    <w:p w14:paraId="560E9943" w14:textId="684F0C22" w:rsidR="002455C0" w:rsidRDefault="0005124D" w:rsidP="0005124D">
      <w:r>
        <w:t xml:space="preserve">A student can re-establish eligibility if they increase their cumulative GPA to 80% before or during the Title IV aid period or begin attending at a rate of </w:t>
      </w:r>
      <w:r w:rsidR="00B971BB">
        <w:t>8</w:t>
      </w:r>
      <w:r>
        <w:t>0% or above of scheduled hours. The student will then resume receiving aid for the current aid period.</w:t>
      </w:r>
    </w:p>
    <w:p w14:paraId="0A5E6532" w14:textId="77777777" w:rsidR="002455C0" w:rsidRDefault="002455C0">
      <w:r>
        <w:br w:type="page"/>
      </w:r>
    </w:p>
    <w:p w14:paraId="175929C7" w14:textId="77777777" w:rsidR="00102AC7" w:rsidRDefault="00102AC7" w:rsidP="0005124D"/>
    <w:p w14:paraId="53338271" w14:textId="77777777" w:rsidR="00841007" w:rsidRPr="003E0DCA" w:rsidRDefault="00841007" w:rsidP="00841007">
      <w:pPr>
        <w:jc w:val="center"/>
        <w:rPr>
          <w:b/>
          <w:bCs/>
          <w:u w:val="single"/>
        </w:rPr>
      </w:pPr>
      <w:r w:rsidRPr="00D511C6">
        <w:rPr>
          <w:b/>
          <w:bCs/>
          <w:highlight w:val="yellow"/>
          <w:u w:val="single"/>
        </w:rPr>
        <w:t>GRIEVANCE POLICY AND DUE PROCESS</w:t>
      </w:r>
    </w:p>
    <w:p w14:paraId="7A1FF866" w14:textId="77777777" w:rsidR="00841007" w:rsidRPr="003E0DCA" w:rsidRDefault="00841007" w:rsidP="00841007">
      <w:pPr>
        <w:jc w:val="center"/>
      </w:pPr>
    </w:p>
    <w:p w14:paraId="3789489B" w14:textId="77777777" w:rsidR="00841007" w:rsidRPr="003E0DCA" w:rsidRDefault="00841007" w:rsidP="00841007">
      <w:r w:rsidRPr="003E0DCA">
        <w:t>Each student enrolled at Pro Way Hair School is considered a responsible adult, and it assumed that men and women of school age will maintain standards of conduct appropriate to membership in the school environment.  Emphasis should be placed on standards of student conduct rather than on limits or restrictions of students.  Guidelines and regulations governing student conduct have been developed by representatives of the student body, faculty, and administration.  Pro Way Hair School refrains from imposing rigid codes of discipline but reserves the right to take disciplinary action compatible with its own best interests when necessary.</w:t>
      </w:r>
    </w:p>
    <w:p w14:paraId="28B33D59" w14:textId="77777777" w:rsidR="00841007" w:rsidRPr="003E0DCA" w:rsidRDefault="00841007" w:rsidP="00841007">
      <w:r w:rsidRPr="003E0DCA">
        <w:t>Each student has the privilege of exercising his/her rights of citizenship without fear or regard of prejudice at Pro Way Hair School.  In the event a student feels his/her rights have been violated, Pro Way Hair School will make every attempt to resolve any student complaint that is not frivolous or without merit.</w:t>
      </w:r>
    </w:p>
    <w:p w14:paraId="7F454D67" w14:textId="77777777" w:rsidR="00841007" w:rsidRPr="003E0DCA" w:rsidRDefault="00841007" w:rsidP="00841007">
      <w:r w:rsidRPr="003E0DCA">
        <w:t>The following procedure and rights of appeal have been developed and published for students and are incorporated into the student handbook.</w:t>
      </w:r>
    </w:p>
    <w:p w14:paraId="20B772F6" w14:textId="77777777" w:rsidR="00841007" w:rsidRPr="003E0DCA" w:rsidRDefault="00841007" w:rsidP="00841007">
      <w:pPr>
        <w:pStyle w:val="ListParagraph"/>
        <w:numPr>
          <w:ilvl w:val="0"/>
          <w:numId w:val="33"/>
        </w:numPr>
        <w:spacing w:after="160"/>
      </w:pPr>
      <w:r w:rsidRPr="003E0DCA">
        <w:t xml:space="preserve">The student must register the complaint in writing on a “Student Grievance Form,” provided by the Director of Education or the Director of Operations within 60 days of the incident that caused the grievance. </w:t>
      </w:r>
    </w:p>
    <w:p w14:paraId="38C21BAA" w14:textId="77777777" w:rsidR="00841007" w:rsidRPr="003E0DCA" w:rsidRDefault="00841007" w:rsidP="00841007">
      <w:pPr>
        <w:pStyle w:val="ListParagraph"/>
        <w:numPr>
          <w:ilvl w:val="0"/>
          <w:numId w:val="33"/>
        </w:numPr>
        <w:spacing w:after="160"/>
      </w:pPr>
      <w:r w:rsidRPr="003E0DCA">
        <w:t>The grievance will be given to the Director of Education.</w:t>
      </w:r>
    </w:p>
    <w:p w14:paraId="09AC0980" w14:textId="08870D64" w:rsidR="00841007" w:rsidRPr="003E0DCA" w:rsidRDefault="00841007" w:rsidP="00841007">
      <w:pPr>
        <w:pStyle w:val="ListParagraph"/>
        <w:numPr>
          <w:ilvl w:val="1"/>
          <w:numId w:val="33"/>
        </w:numPr>
        <w:spacing w:after="160"/>
      </w:pPr>
      <w:r w:rsidRPr="003E0DCA">
        <w:t xml:space="preserve">If the grievance is a result of the student’s being accused of infractions </w:t>
      </w:r>
      <w:r w:rsidR="00EA0016" w:rsidRPr="003E0DCA">
        <w:t>of</w:t>
      </w:r>
      <w:r w:rsidRPr="003E0DCA">
        <w:t xml:space="preserve"> rules or policies, the Director of Education shall conduct a careful and thorough investigation of the alleged infractions.</w:t>
      </w:r>
    </w:p>
    <w:p w14:paraId="27F52494" w14:textId="77777777" w:rsidR="00841007" w:rsidRPr="003E0DCA" w:rsidRDefault="00841007" w:rsidP="00841007">
      <w:pPr>
        <w:pStyle w:val="ListParagraph"/>
        <w:numPr>
          <w:ilvl w:val="2"/>
          <w:numId w:val="33"/>
        </w:numPr>
        <w:spacing w:after="160"/>
      </w:pPr>
      <w:r w:rsidRPr="003E0DCA">
        <w:t>In the event the investigation shows that there is no substantial evidence to support the allegations of wrongdoing on the part of the student, Pro Way Hair School shall drop the charges and note the student’s file accordingly.</w:t>
      </w:r>
    </w:p>
    <w:p w14:paraId="02891AA2" w14:textId="6F206C47" w:rsidR="00841007" w:rsidRPr="003E0DCA" w:rsidRDefault="71B5F4D2" w:rsidP="00841007">
      <w:pPr>
        <w:pStyle w:val="ListParagraph"/>
        <w:numPr>
          <w:ilvl w:val="2"/>
          <w:numId w:val="33"/>
        </w:numPr>
        <w:spacing w:after="160"/>
      </w:pPr>
      <w:r w:rsidRPr="003E0DCA">
        <w:t xml:space="preserve">If the finding indicates sufficient evidence to support the allegation of wrongdoing by the student or a staff member, the Director of Education shall set a date to meet with the student to discuss the charges.  Withing five (5) calendar days of this meeting, the Director of Education shall </w:t>
      </w:r>
      <w:r w:rsidR="00CE6AA6" w:rsidRPr="003E0DCA">
        <w:t>make</w:t>
      </w:r>
      <w:r w:rsidRPr="003E0DCA">
        <w:t xml:space="preserve"> a decision to dismiss the charges, to impose an administrative reprimand or to place the student on probation for up to one (1) academic year.</w:t>
      </w:r>
    </w:p>
    <w:p w14:paraId="60CF7CA9" w14:textId="77777777" w:rsidR="00841007" w:rsidRPr="003E0DCA" w:rsidRDefault="00841007" w:rsidP="00841007">
      <w:pPr>
        <w:pStyle w:val="ListParagraph"/>
        <w:numPr>
          <w:ilvl w:val="1"/>
          <w:numId w:val="33"/>
        </w:numPr>
        <w:spacing w:after="160"/>
      </w:pPr>
      <w:r w:rsidRPr="003E0DCA">
        <w:t>If the grievance of a student stems from his/her perception of unjustified treatment by a Pro Way Hair School official, the Director of Education will investigate the occurrence and interview the accused staff member.</w:t>
      </w:r>
    </w:p>
    <w:p w14:paraId="12EE4800" w14:textId="77777777" w:rsidR="00841007" w:rsidRPr="003E0DCA" w:rsidRDefault="00841007" w:rsidP="00841007">
      <w:pPr>
        <w:pStyle w:val="ListParagraph"/>
        <w:numPr>
          <w:ilvl w:val="2"/>
          <w:numId w:val="33"/>
        </w:numPr>
        <w:spacing w:after="160"/>
      </w:pPr>
      <w:r w:rsidRPr="003E0DCA">
        <w:t>If evidence shows that there is no merit in the accusation by the student, Pro Way Hair School will drop the investigation and note the student's file accordingly.</w:t>
      </w:r>
    </w:p>
    <w:p w14:paraId="286825ED" w14:textId="77777777" w:rsidR="007F23EF" w:rsidRPr="003E0DCA" w:rsidRDefault="007F23EF" w:rsidP="007F23EF">
      <w:pPr>
        <w:pStyle w:val="ListParagraph"/>
        <w:numPr>
          <w:ilvl w:val="2"/>
          <w:numId w:val="33"/>
        </w:numPr>
        <w:spacing w:after="160"/>
      </w:pPr>
      <w:r w:rsidRPr="003E0DCA">
        <w:t>If the investigation shows that the grievance was with merit, the Director of Education will take appropriate administrative action against the staff member.</w:t>
      </w:r>
    </w:p>
    <w:p w14:paraId="3E83C07A" w14:textId="0C479C31" w:rsidR="007F23EF" w:rsidRPr="003E0DCA" w:rsidRDefault="71B5F4D2" w:rsidP="007F23EF">
      <w:pPr>
        <w:pStyle w:val="ListParagraph"/>
        <w:numPr>
          <w:ilvl w:val="0"/>
          <w:numId w:val="33"/>
        </w:numPr>
        <w:spacing w:after="160"/>
      </w:pPr>
      <w:r w:rsidRPr="003E0DCA">
        <w:t xml:space="preserve">The decision of the Director of Education will be presented in writing to the </w:t>
      </w:r>
      <w:bookmarkStart w:id="1" w:name="_Int_bCaefHjC"/>
      <w:r w:rsidRPr="003E0DCA">
        <w:t>student</w:t>
      </w:r>
      <w:bookmarkEnd w:id="1"/>
      <w:r w:rsidR="00011C8D">
        <w:t>(s)</w:t>
      </w:r>
      <w:r w:rsidRPr="003E0DCA">
        <w:t xml:space="preserve">.  The student may, within five (5) calendar days of the receipt of this notice from the Director of </w:t>
      </w:r>
      <w:r w:rsidRPr="003E0DCA">
        <w:lastRenderedPageBreak/>
        <w:t>Education, appeal this decision, in which case an appeals committee shall be established as provided:</w:t>
      </w:r>
    </w:p>
    <w:p w14:paraId="5F7BD7D1" w14:textId="77777777" w:rsidR="007F23EF" w:rsidRPr="003E0DCA" w:rsidRDefault="007F23EF" w:rsidP="007F23EF">
      <w:pPr>
        <w:pStyle w:val="ListParagraph"/>
        <w:numPr>
          <w:ilvl w:val="1"/>
          <w:numId w:val="33"/>
        </w:numPr>
        <w:spacing w:after="160"/>
      </w:pPr>
      <w:r w:rsidRPr="003E0DCA">
        <w:t>The Director of Education shall, within five (5) calendar days after deciding to suspend the student or after receipt of the written appeal, select a committee of five (5) disinterested persons from among the student body and staff of Pro Way Hair School.</w:t>
      </w:r>
    </w:p>
    <w:p w14:paraId="2D13626A" w14:textId="77777777" w:rsidR="007F23EF" w:rsidRPr="003E0DCA" w:rsidRDefault="007F23EF" w:rsidP="007F23EF">
      <w:pPr>
        <w:pStyle w:val="ListParagraph"/>
        <w:numPr>
          <w:ilvl w:val="1"/>
          <w:numId w:val="33"/>
        </w:numPr>
        <w:spacing w:after="160"/>
      </w:pPr>
      <w:r w:rsidRPr="003E0DCA">
        <w:t>The Director of Education shall designate a chairman of the committee who shall set a time and place for the hearing not more than ten (10) calendar days after the hearing is completed.  The committee may recommend to the Director of Education that: the charges be dropped, a reprimand be issues, disciplinary probation be imposed for a period not to exceed one session, disciplinary suspension be imposed for a specified time, or a student or staff member may be dismissed.</w:t>
      </w:r>
    </w:p>
    <w:p w14:paraId="5BB34F27" w14:textId="77777777" w:rsidR="007F23EF" w:rsidRPr="003E0DCA" w:rsidRDefault="007F23EF" w:rsidP="007F23EF">
      <w:pPr>
        <w:pStyle w:val="ListParagraph"/>
        <w:numPr>
          <w:ilvl w:val="0"/>
          <w:numId w:val="33"/>
        </w:numPr>
        <w:spacing w:after="160"/>
      </w:pPr>
      <w:r w:rsidRPr="003E0DCA">
        <w:t>Within ten (10) calendar days of receipt of the committee report, the Director of Education will communicate a final decision to the student.  The Director of Education shall impose a sanction equal to or less than that recommended by the committee, but he/she may not increase the severity of the sanction.  The Director of Education shall provide a copy of the written decision including the committee report to the student.  If the decision includes probation, suspension or dismissal, a copy of the decision will be provided to the registrar.</w:t>
      </w:r>
    </w:p>
    <w:p w14:paraId="08F0726C" w14:textId="77777777" w:rsidR="007F23EF" w:rsidRPr="003E0DCA" w:rsidRDefault="007F23EF" w:rsidP="007F23EF">
      <w:pPr>
        <w:pStyle w:val="ListParagraph"/>
        <w:numPr>
          <w:ilvl w:val="0"/>
          <w:numId w:val="33"/>
        </w:numPr>
        <w:spacing w:after="160"/>
      </w:pPr>
      <w:r w:rsidRPr="003E0DCA">
        <w:t>The internal complaint process ends with the decision of the Director of Education. Once the internal procedure is exhausted, and if there is no resolution to satisfy the student, the student has the following external channels to use, by writing to, in this order:</w:t>
      </w:r>
    </w:p>
    <w:p w14:paraId="0B625841" w14:textId="070F7841" w:rsidR="007F23EF" w:rsidRPr="003E0DCA" w:rsidRDefault="007F23EF" w:rsidP="007F23EF">
      <w:pPr>
        <w:pStyle w:val="ListParagraph"/>
        <w:numPr>
          <w:ilvl w:val="1"/>
          <w:numId w:val="33"/>
        </w:numPr>
        <w:spacing w:after="160"/>
      </w:pPr>
      <w:r w:rsidRPr="003E0DCA">
        <w:t xml:space="preserve">The </w:t>
      </w:r>
      <w:r w:rsidR="00011C8D">
        <w:t>Chief administrative Officer</w:t>
      </w:r>
      <w:r w:rsidRPr="003E0DCA">
        <w:t xml:space="preserve"> of Pro Way Hair School: Steve Sullivan </w:t>
      </w:r>
      <w:hyperlink r:id="rId16" w:history="1">
        <w:r w:rsidRPr="003E0DCA">
          <w:rPr>
            <w:rStyle w:val="Hyperlink"/>
          </w:rPr>
          <w:t>ssullivan@prowayhairschool.com</w:t>
        </w:r>
      </w:hyperlink>
      <w:r w:rsidRPr="003E0DCA">
        <w:t xml:space="preserve"> </w:t>
      </w:r>
    </w:p>
    <w:p w14:paraId="56E05FDF" w14:textId="77777777" w:rsidR="007F23EF" w:rsidRPr="003E0DCA" w:rsidRDefault="007F23EF" w:rsidP="007F23EF">
      <w:pPr>
        <w:pStyle w:val="ListParagraph"/>
        <w:numPr>
          <w:ilvl w:val="1"/>
          <w:numId w:val="33"/>
        </w:numPr>
        <w:spacing w:after="160"/>
      </w:pPr>
      <w:r w:rsidRPr="003E0DCA">
        <w:t>For Cosmetology and Barbering students, students may contact the GA State Board of Barbers and Cosmetologist (contact information on page 27 of this catalog)</w:t>
      </w:r>
    </w:p>
    <w:p w14:paraId="65A60547" w14:textId="02C4169E" w:rsidR="007F23EF" w:rsidRPr="003E0DCA" w:rsidRDefault="1E1A30D8" w:rsidP="1E1A30D8">
      <w:pPr>
        <w:pStyle w:val="ListParagraph"/>
        <w:numPr>
          <w:ilvl w:val="1"/>
          <w:numId w:val="33"/>
        </w:numPr>
        <w:spacing w:after="160"/>
      </w:pPr>
      <w:r>
        <w:t>For all students who require further investigation or assistance for an issue not resolved by these procedures, he or she may contact:</w:t>
      </w:r>
    </w:p>
    <w:p w14:paraId="57697DE3" w14:textId="16622860" w:rsidR="007F23EF" w:rsidRPr="003E0DCA" w:rsidRDefault="1E1A30D8" w:rsidP="000A4DCB">
      <w:pPr>
        <w:ind w:left="1440" w:firstLine="720"/>
      </w:pPr>
      <w:r>
        <w:t xml:space="preserve"> Council of Occupational Education, </w:t>
      </w:r>
      <w:hyperlink r:id="rId17">
        <w:r w:rsidRPr="1E1A30D8">
          <w:rPr>
            <w:rStyle w:val="Hyperlink"/>
          </w:rPr>
          <w:t>www.council.org</w:t>
        </w:r>
      </w:hyperlink>
    </w:p>
    <w:p w14:paraId="42D6F994" w14:textId="5EA57F42" w:rsidR="007F23EF" w:rsidRPr="003E0DCA" w:rsidRDefault="1E1A30D8" w:rsidP="000A4DCB">
      <w:pPr>
        <w:ind w:left="1440" w:firstLine="720"/>
      </w:pPr>
      <w:r>
        <w:t>7840 Roswell Rd, Bldg. 300, Suite 325</w:t>
      </w:r>
    </w:p>
    <w:p w14:paraId="18F12A62" w14:textId="3C90230E" w:rsidR="007F23EF" w:rsidRPr="003E0DCA" w:rsidRDefault="1E1A30D8" w:rsidP="000A4DCB">
      <w:pPr>
        <w:ind w:left="1440" w:firstLine="720"/>
      </w:pPr>
      <w:r>
        <w:t xml:space="preserve"> Atlanta, GA 30346 Ph: 770-396-3898</w:t>
      </w:r>
    </w:p>
    <w:p w14:paraId="429FAE17" w14:textId="77777777" w:rsidR="00144240" w:rsidRDefault="00144240"/>
    <w:p w14:paraId="18C02C7C" w14:textId="77777777" w:rsidR="003E0DCA" w:rsidRDefault="003E0DCA"/>
    <w:p w14:paraId="41D6A8F3" w14:textId="77777777" w:rsidR="003E0DCA" w:rsidRDefault="003E0DCA"/>
    <w:p w14:paraId="4F5BEFAC" w14:textId="77777777" w:rsidR="003E0DCA" w:rsidRDefault="003E0DCA"/>
    <w:p w14:paraId="36C4A352" w14:textId="77777777" w:rsidR="003E0DCA" w:rsidRDefault="003E0DCA"/>
    <w:p w14:paraId="77422F05" w14:textId="77777777" w:rsidR="003E0DCA" w:rsidRDefault="003E0DCA"/>
    <w:p w14:paraId="4B3A9C9D" w14:textId="77777777" w:rsidR="000A4DCB" w:rsidRDefault="000A4DCB"/>
    <w:p w14:paraId="0A4777CA" w14:textId="77777777" w:rsidR="003E0DCA" w:rsidRDefault="003E0DCA"/>
    <w:p w14:paraId="7B968DCD" w14:textId="77777777" w:rsidR="003E0DCA" w:rsidRDefault="003E0DCA"/>
    <w:p w14:paraId="5A304563" w14:textId="77777777" w:rsidR="003E0DCA" w:rsidRDefault="003E0DCA"/>
    <w:p w14:paraId="7E1F8F99" w14:textId="77777777" w:rsidR="003E0DCA" w:rsidRDefault="003E0DCA"/>
    <w:p w14:paraId="521C210B" w14:textId="77777777" w:rsidR="003E0DCA" w:rsidRDefault="003E0DCA"/>
    <w:p w14:paraId="71AF900F" w14:textId="77777777" w:rsidR="003E0DCA" w:rsidRDefault="003E0DCA"/>
    <w:p w14:paraId="22D510A2" w14:textId="77777777" w:rsidR="003E0DCA" w:rsidRPr="003E0DCA" w:rsidRDefault="003E0DCA"/>
    <w:p w14:paraId="760B104C" w14:textId="23ED96B3" w:rsidR="008A3545" w:rsidRPr="00B14E94" w:rsidRDefault="008A3545" w:rsidP="008A3545">
      <w:pPr>
        <w:jc w:val="center"/>
        <w:rPr>
          <w:rFonts w:ascii="Cambria" w:hAnsi="Cambria"/>
          <w:b/>
          <w:bCs/>
          <w:sz w:val="28"/>
          <w:szCs w:val="28"/>
        </w:rPr>
      </w:pPr>
      <w:r w:rsidRPr="00B14E94">
        <w:rPr>
          <w:rFonts w:ascii="Cambria" w:hAnsi="Cambria"/>
          <w:b/>
          <w:bCs/>
          <w:sz w:val="28"/>
          <w:szCs w:val="28"/>
        </w:rPr>
        <w:lastRenderedPageBreak/>
        <w:t>VETERANS ATTENDANCE POLICY</w:t>
      </w:r>
    </w:p>
    <w:p w14:paraId="6CBB1968" w14:textId="60CA9674" w:rsidR="007D4718" w:rsidRPr="001B4637" w:rsidRDefault="007D4718" w:rsidP="007D4718">
      <w:pPr>
        <w:rPr>
          <w:rFonts w:ascii="Cambria" w:hAnsi="Cambria"/>
          <w:b/>
          <w:bCs/>
        </w:rPr>
      </w:pPr>
    </w:p>
    <w:p w14:paraId="56FABABA" w14:textId="28FE04DF" w:rsidR="007D4718" w:rsidRPr="005B15AA" w:rsidRDefault="007D4718" w:rsidP="007D4718">
      <w:pPr>
        <w:rPr>
          <w:rFonts w:ascii="Cambria" w:hAnsi="Cambria"/>
          <w:b/>
          <w:bCs/>
          <w:sz w:val="20"/>
          <w:szCs w:val="20"/>
        </w:rPr>
      </w:pPr>
      <w:r w:rsidRPr="005B15AA">
        <w:rPr>
          <w:rFonts w:ascii="Cambria" w:hAnsi="Cambria"/>
          <w:b/>
          <w:bCs/>
          <w:sz w:val="20"/>
          <w:szCs w:val="20"/>
        </w:rPr>
        <w:t>By authority of Title 38, United States Code 3676</w:t>
      </w:r>
      <w:r w:rsidR="007321CD" w:rsidRPr="005B15AA">
        <w:rPr>
          <w:rFonts w:ascii="Cambria" w:hAnsi="Cambria"/>
          <w:b/>
          <w:bCs/>
          <w:sz w:val="20"/>
          <w:szCs w:val="20"/>
        </w:rPr>
        <w:t>© (</w:t>
      </w:r>
      <w:r w:rsidR="00DF3E07" w:rsidRPr="005B15AA">
        <w:rPr>
          <w:rFonts w:ascii="Cambria" w:hAnsi="Cambria"/>
          <w:b/>
          <w:bCs/>
          <w:sz w:val="20"/>
          <w:szCs w:val="20"/>
        </w:rPr>
        <w:t>14), the State Approving Agency may set any additional reasonable criteria for approval of program</w:t>
      </w:r>
      <w:r w:rsidR="009C654B" w:rsidRPr="005B15AA">
        <w:rPr>
          <w:rFonts w:ascii="Cambria" w:hAnsi="Cambria"/>
          <w:b/>
          <w:bCs/>
          <w:sz w:val="20"/>
          <w:szCs w:val="20"/>
        </w:rPr>
        <w:t xml:space="preserve">s for </w:t>
      </w:r>
      <w:r w:rsidR="00955915" w:rsidRPr="005B15AA">
        <w:rPr>
          <w:rFonts w:ascii="Cambria" w:hAnsi="Cambria"/>
          <w:b/>
          <w:bCs/>
          <w:sz w:val="20"/>
          <w:szCs w:val="20"/>
        </w:rPr>
        <w:t>veterans and other persons eligible for VA education</w:t>
      </w:r>
      <w:r w:rsidR="007321CD" w:rsidRPr="005B15AA">
        <w:rPr>
          <w:rFonts w:ascii="Cambria" w:hAnsi="Cambria"/>
          <w:b/>
          <w:bCs/>
          <w:sz w:val="20"/>
          <w:szCs w:val="20"/>
        </w:rPr>
        <w:t xml:space="preserve"> benefits (wherever the word “veteran” is used, it is intended to include all persons receiving VA education benefits).  The following </w:t>
      </w:r>
      <w:r w:rsidR="00E47977" w:rsidRPr="005B15AA">
        <w:rPr>
          <w:rFonts w:ascii="Cambria" w:hAnsi="Cambria"/>
          <w:b/>
          <w:bCs/>
          <w:sz w:val="20"/>
          <w:szCs w:val="20"/>
        </w:rPr>
        <w:t xml:space="preserve">Attendance Policy has been established to set minimum standard for attendance for students enrolled in non-college degree (NCD) programs and receiving VA education benefits, and </w:t>
      </w:r>
    </w:p>
    <w:p w14:paraId="340D9CAE" w14:textId="34DB242B" w:rsidR="00E47977" w:rsidRPr="005B15AA" w:rsidRDefault="00E47977" w:rsidP="007D4718">
      <w:pPr>
        <w:rPr>
          <w:rFonts w:ascii="Cambria" w:hAnsi="Cambria"/>
          <w:b/>
          <w:bCs/>
          <w:sz w:val="20"/>
          <w:szCs w:val="20"/>
        </w:rPr>
      </w:pPr>
    </w:p>
    <w:p w14:paraId="5607471B" w14:textId="0AF3D0EC" w:rsidR="00EB0826" w:rsidRPr="005B15AA" w:rsidRDefault="00EB0826" w:rsidP="00EB0826">
      <w:pPr>
        <w:pStyle w:val="ListParagraph"/>
        <w:numPr>
          <w:ilvl w:val="0"/>
          <w:numId w:val="34"/>
        </w:numPr>
        <w:rPr>
          <w:rFonts w:ascii="Cambria" w:hAnsi="Cambria"/>
          <w:b/>
          <w:bCs/>
          <w:sz w:val="20"/>
          <w:szCs w:val="20"/>
        </w:rPr>
      </w:pPr>
      <w:r w:rsidRPr="005B15AA">
        <w:rPr>
          <w:rFonts w:ascii="Cambria" w:hAnsi="Cambria"/>
          <w:b/>
          <w:bCs/>
          <w:sz w:val="20"/>
          <w:szCs w:val="20"/>
        </w:rPr>
        <w:t>Is considered reas</w:t>
      </w:r>
      <w:r w:rsidR="00EB18C0" w:rsidRPr="005B15AA">
        <w:rPr>
          <w:rFonts w:ascii="Cambria" w:hAnsi="Cambria"/>
          <w:b/>
          <w:bCs/>
          <w:sz w:val="20"/>
          <w:szCs w:val="20"/>
        </w:rPr>
        <w:t>onable additional criteria</w:t>
      </w:r>
    </w:p>
    <w:p w14:paraId="46A2A46F" w14:textId="12A3914D" w:rsidR="00EB18C0" w:rsidRPr="005B15AA" w:rsidRDefault="00EB18C0" w:rsidP="00EB0826">
      <w:pPr>
        <w:pStyle w:val="ListParagraph"/>
        <w:numPr>
          <w:ilvl w:val="0"/>
          <w:numId w:val="34"/>
        </w:numPr>
        <w:rPr>
          <w:rFonts w:ascii="Cambria" w:hAnsi="Cambria"/>
          <w:b/>
          <w:bCs/>
          <w:sz w:val="20"/>
          <w:szCs w:val="20"/>
        </w:rPr>
      </w:pPr>
      <w:r w:rsidRPr="005B15AA">
        <w:rPr>
          <w:rFonts w:ascii="Cambria" w:hAnsi="Cambria"/>
          <w:b/>
          <w:bCs/>
          <w:sz w:val="20"/>
          <w:szCs w:val="20"/>
        </w:rPr>
        <w:t>Will become a part 3676 approvals (if institution’s existing attendance policy is more restri</w:t>
      </w:r>
      <w:r w:rsidR="0082246C" w:rsidRPr="005B15AA">
        <w:rPr>
          <w:rFonts w:ascii="Cambria" w:hAnsi="Cambria"/>
          <w:b/>
          <w:bCs/>
          <w:sz w:val="20"/>
          <w:szCs w:val="20"/>
        </w:rPr>
        <w:t>ctive, then that policy will be used),</w:t>
      </w:r>
    </w:p>
    <w:p w14:paraId="2809FA09" w14:textId="213F7306" w:rsidR="0082246C" w:rsidRPr="005B15AA" w:rsidRDefault="0082246C" w:rsidP="00EB0826">
      <w:pPr>
        <w:pStyle w:val="ListParagraph"/>
        <w:numPr>
          <w:ilvl w:val="0"/>
          <w:numId w:val="34"/>
        </w:numPr>
        <w:rPr>
          <w:rFonts w:ascii="Cambria" w:hAnsi="Cambria"/>
          <w:b/>
          <w:bCs/>
          <w:sz w:val="20"/>
          <w:szCs w:val="20"/>
        </w:rPr>
      </w:pPr>
      <w:r w:rsidRPr="005B15AA">
        <w:rPr>
          <w:rFonts w:ascii="Cambria" w:hAnsi="Cambria"/>
          <w:b/>
          <w:bCs/>
          <w:sz w:val="20"/>
          <w:szCs w:val="20"/>
        </w:rPr>
        <w:t xml:space="preserve">Will be listed as an addendum to the </w:t>
      </w:r>
      <w:r w:rsidR="00E86C4E" w:rsidRPr="005B15AA">
        <w:rPr>
          <w:rFonts w:ascii="Cambria" w:hAnsi="Cambria"/>
          <w:b/>
          <w:bCs/>
          <w:sz w:val="20"/>
          <w:szCs w:val="20"/>
        </w:rPr>
        <w:t>institution’s</w:t>
      </w:r>
      <w:r w:rsidRPr="005B15AA">
        <w:rPr>
          <w:rFonts w:ascii="Cambria" w:hAnsi="Cambria"/>
          <w:b/>
          <w:bCs/>
          <w:sz w:val="20"/>
          <w:szCs w:val="20"/>
        </w:rPr>
        <w:t xml:space="preserve"> catalog</w:t>
      </w:r>
      <w:r w:rsidR="00E86C4E" w:rsidRPr="005B15AA">
        <w:rPr>
          <w:rFonts w:ascii="Cambria" w:hAnsi="Cambria"/>
          <w:b/>
          <w:bCs/>
          <w:sz w:val="20"/>
          <w:szCs w:val="20"/>
        </w:rPr>
        <w:t>, bulletin, or handbook:</w:t>
      </w:r>
    </w:p>
    <w:p w14:paraId="1A2C695A" w14:textId="28D282DF" w:rsidR="00E86C4E" w:rsidRDefault="00E86C4E" w:rsidP="00E86C4E">
      <w:pPr>
        <w:rPr>
          <w:rFonts w:ascii="Cambria" w:hAnsi="Cambria"/>
        </w:rPr>
      </w:pPr>
    </w:p>
    <w:p w14:paraId="7F856B5A" w14:textId="58EF719E" w:rsidR="001B4637" w:rsidRPr="00356996" w:rsidRDefault="00E86C4E" w:rsidP="00E86C4E">
      <w:pPr>
        <w:rPr>
          <w:rFonts w:ascii="Cambria" w:hAnsi="Cambria"/>
        </w:rPr>
      </w:pPr>
      <w:r w:rsidRPr="00356996">
        <w:rPr>
          <w:rFonts w:ascii="Cambria" w:hAnsi="Cambria"/>
        </w:rPr>
        <w:t>Veterans enrolled in NCD programs will be interrupted for unsa</w:t>
      </w:r>
      <w:r w:rsidR="00321BFC" w:rsidRPr="00356996">
        <w:rPr>
          <w:rFonts w:ascii="Cambria" w:hAnsi="Cambria"/>
        </w:rPr>
        <w:t>tisfactory attendance when accumulated absences, tardies, and class cuts exceed twenty (20) percent of class contact hours</w:t>
      </w:r>
      <w:r w:rsidR="00DC22D2" w:rsidRPr="00356996">
        <w:rPr>
          <w:rFonts w:ascii="Cambria" w:hAnsi="Cambria"/>
        </w:rPr>
        <w:t xml:space="preserve"> (if the institution’s existing policy is more restrictive, then that policy will be used</w:t>
      </w:r>
      <w:r w:rsidR="001B4637" w:rsidRPr="00356996">
        <w:rPr>
          <w:rFonts w:ascii="Cambria" w:hAnsi="Cambria"/>
        </w:rPr>
        <w:t>). The interruption will be reported to the Department of Veterans Affairs (VA) within 30 days of the veteran’s last date of attendance (use VAF 22-1999b).</w:t>
      </w:r>
    </w:p>
    <w:p w14:paraId="74E6A11F" w14:textId="77777777" w:rsidR="005B15AA" w:rsidRPr="00356996" w:rsidRDefault="005B15AA" w:rsidP="00E86C4E">
      <w:pPr>
        <w:rPr>
          <w:rFonts w:ascii="Cambria" w:hAnsi="Cambria"/>
        </w:rPr>
      </w:pPr>
    </w:p>
    <w:p w14:paraId="3ED9921C" w14:textId="59A21B2C" w:rsidR="008C2566" w:rsidRPr="00356996" w:rsidRDefault="001B4637" w:rsidP="00E86C4E">
      <w:pPr>
        <w:rPr>
          <w:rFonts w:ascii="Cambria" w:hAnsi="Cambria"/>
        </w:rPr>
      </w:pPr>
      <w:r w:rsidRPr="00356996">
        <w:rPr>
          <w:rFonts w:ascii="Cambria" w:hAnsi="Cambria"/>
        </w:rPr>
        <w:t>A veteran may be re-enrolled for benefits at the beginning of the term following interruption because of unsatisfactory attendance only when the cause of unsatisfactory attendance has been removed.  Once re-enrolled, a veteran</w:t>
      </w:r>
      <w:r w:rsidR="00721E77" w:rsidRPr="00356996">
        <w:rPr>
          <w:rFonts w:ascii="Cambria" w:hAnsi="Cambria"/>
        </w:rPr>
        <w:t xml:space="preserve"> will be interrupted for unsatisfactory attendance when accumulated absences, tardies</w:t>
      </w:r>
      <w:r w:rsidR="008E76C8" w:rsidRPr="00356996">
        <w:rPr>
          <w:rFonts w:ascii="Cambria" w:hAnsi="Cambria"/>
        </w:rPr>
        <w:t>, and class cuts exceed twenty (20) percent of the remaining contact hours (if the institution’s existing policy is more re</w:t>
      </w:r>
      <w:r w:rsidR="008C2566" w:rsidRPr="00356996">
        <w:rPr>
          <w:rFonts w:ascii="Cambria" w:hAnsi="Cambria"/>
        </w:rPr>
        <w:t>strictive, then that policy will be used). The interruptions will be reported to the Department of Veterans Affairs (VA) within 30 days of the veteran’s last date of attendance (used VAF 22-1999b).</w:t>
      </w:r>
    </w:p>
    <w:p w14:paraId="3AF956A1" w14:textId="77777777" w:rsidR="007E2A7B" w:rsidRPr="00356996" w:rsidRDefault="007E2A7B" w:rsidP="00E86C4E">
      <w:pPr>
        <w:rPr>
          <w:rFonts w:ascii="Cambria" w:hAnsi="Cambria"/>
        </w:rPr>
      </w:pPr>
    </w:p>
    <w:p w14:paraId="2D81AC19" w14:textId="0A7D2AB2" w:rsidR="00954750" w:rsidRPr="00356996" w:rsidRDefault="008C2566" w:rsidP="00E86C4E">
      <w:pPr>
        <w:rPr>
          <w:rFonts w:ascii="Cambria" w:hAnsi="Cambria"/>
        </w:rPr>
      </w:pPr>
      <w:r w:rsidRPr="00356996">
        <w:rPr>
          <w:rFonts w:ascii="Cambria" w:hAnsi="Cambria"/>
        </w:rPr>
        <w:t>Veterans interrupted a second time for unsatisfactory attendance shall not be allowed to re-enroll for VA education benefits in the absence of mitigat</w:t>
      </w:r>
      <w:r w:rsidR="00954750" w:rsidRPr="00356996">
        <w:rPr>
          <w:rFonts w:ascii="Cambria" w:hAnsi="Cambria"/>
        </w:rPr>
        <w:t>ing circumstances.</w:t>
      </w:r>
    </w:p>
    <w:p w14:paraId="7EDB97B9" w14:textId="77777777" w:rsidR="007E2A7B" w:rsidRPr="00356996" w:rsidRDefault="007E2A7B" w:rsidP="00E86C4E">
      <w:pPr>
        <w:rPr>
          <w:rFonts w:ascii="Cambria" w:hAnsi="Cambria"/>
        </w:rPr>
      </w:pPr>
    </w:p>
    <w:p w14:paraId="306E4099" w14:textId="1BEBEC39" w:rsidR="00954750" w:rsidRPr="00356996" w:rsidRDefault="00954750" w:rsidP="00E86C4E">
      <w:pPr>
        <w:rPr>
          <w:rFonts w:ascii="Cambria" w:hAnsi="Cambria"/>
        </w:rPr>
      </w:pPr>
      <w:r w:rsidRPr="00356996">
        <w:rPr>
          <w:rFonts w:ascii="Cambria" w:hAnsi="Cambria"/>
          <w:b/>
          <w:bCs/>
        </w:rPr>
        <w:t>Mitigating circumstances</w:t>
      </w:r>
      <w:r w:rsidRPr="00356996">
        <w:rPr>
          <w:rFonts w:ascii="Cambria" w:hAnsi="Cambria"/>
        </w:rPr>
        <w:t xml:space="preserve"> are issues which directly hinder a veteran’s</w:t>
      </w:r>
      <w:r w:rsidR="003B0874" w:rsidRPr="00356996">
        <w:rPr>
          <w:rFonts w:ascii="Cambria" w:hAnsi="Cambria"/>
        </w:rPr>
        <w:t xml:space="preserve"> pursuit of a course/program of study, and which are judged to be beyond the student’s control. General categories of mitigating circumstances include but are not limited to:</w:t>
      </w:r>
    </w:p>
    <w:p w14:paraId="44D204AC" w14:textId="6DB477C6" w:rsidR="00956805" w:rsidRPr="00356996" w:rsidRDefault="00266197" w:rsidP="00956805">
      <w:pPr>
        <w:pStyle w:val="ListParagraph"/>
        <w:numPr>
          <w:ilvl w:val="0"/>
          <w:numId w:val="35"/>
        </w:numPr>
        <w:rPr>
          <w:rFonts w:ascii="Cambria" w:hAnsi="Cambria"/>
        </w:rPr>
      </w:pPr>
      <w:r w:rsidRPr="00356996">
        <w:rPr>
          <w:rFonts w:ascii="Cambria" w:hAnsi="Cambria"/>
        </w:rPr>
        <w:t>Serious illness of the veteran.</w:t>
      </w:r>
    </w:p>
    <w:p w14:paraId="3F63C890" w14:textId="27E40597" w:rsidR="00266197" w:rsidRPr="00356996" w:rsidRDefault="00266197" w:rsidP="00956805">
      <w:pPr>
        <w:pStyle w:val="ListParagraph"/>
        <w:numPr>
          <w:ilvl w:val="0"/>
          <w:numId w:val="35"/>
        </w:numPr>
        <w:rPr>
          <w:rFonts w:ascii="Cambria" w:hAnsi="Cambria"/>
        </w:rPr>
      </w:pPr>
      <w:r w:rsidRPr="00356996">
        <w:rPr>
          <w:rFonts w:ascii="Cambria" w:hAnsi="Cambria"/>
        </w:rPr>
        <w:t>Serious illness of death in the veteran’s immediate family</w:t>
      </w:r>
    </w:p>
    <w:p w14:paraId="71B74480" w14:textId="3FE13611" w:rsidR="00266197" w:rsidRPr="00356996" w:rsidRDefault="00354126" w:rsidP="00956805">
      <w:pPr>
        <w:pStyle w:val="ListParagraph"/>
        <w:numPr>
          <w:ilvl w:val="0"/>
          <w:numId w:val="35"/>
        </w:numPr>
        <w:rPr>
          <w:rFonts w:ascii="Cambria" w:hAnsi="Cambria"/>
        </w:rPr>
      </w:pPr>
      <w:r w:rsidRPr="00356996">
        <w:rPr>
          <w:rFonts w:ascii="Cambria" w:hAnsi="Cambria"/>
        </w:rPr>
        <w:t>Emergency financial obligations or change of place of employment or work schedule</w:t>
      </w:r>
      <w:r w:rsidR="007E53DD" w:rsidRPr="00356996">
        <w:rPr>
          <w:rFonts w:ascii="Cambria" w:hAnsi="Cambria"/>
        </w:rPr>
        <w:t xml:space="preserve"> which preclude pursuit of the program/course.</w:t>
      </w:r>
    </w:p>
    <w:p w14:paraId="3DE3EE49" w14:textId="5C0C4BE3" w:rsidR="007E53DD" w:rsidRPr="00356996" w:rsidRDefault="71B5F4D2" w:rsidP="00956805">
      <w:pPr>
        <w:pStyle w:val="ListParagraph"/>
        <w:numPr>
          <w:ilvl w:val="0"/>
          <w:numId w:val="35"/>
        </w:numPr>
        <w:rPr>
          <w:rFonts w:ascii="Cambria" w:hAnsi="Cambria"/>
        </w:rPr>
      </w:pPr>
      <w:r w:rsidRPr="71B5F4D2">
        <w:rPr>
          <w:rFonts w:ascii="Cambria" w:hAnsi="Cambria"/>
        </w:rPr>
        <w:t xml:space="preserve">Active-duty military service, including active duty for training. </w:t>
      </w:r>
    </w:p>
    <w:p w14:paraId="1F90110B" w14:textId="205DF201" w:rsidR="005B3177" w:rsidRPr="00356996" w:rsidRDefault="005B3177" w:rsidP="005B3177">
      <w:pPr>
        <w:rPr>
          <w:rFonts w:ascii="Cambria" w:hAnsi="Cambria"/>
        </w:rPr>
      </w:pPr>
      <w:r w:rsidRPr="00356996">
        <w:rPr>
          <w:rFonts w:ascii="Cambria" w:hAnsi="Cambria"/>
          <w:b/>
          <w:bCs/>
        </w:rPr>
        <w:t>Institutions having a published “Leave of Absence Policy”</w:t>
      </w:r>
      <w:r w:rsidRPr="00356996">
        <w:rPr>
          <w:rFonts w:ascii="Cambria" w:hAnsi="Cambria"/>
        </w:rPr>
        <w:t xml:space="preserve"> should dis</w:t>
      </w:r>
      <w:r w:rsidR="0028198B" w:rsidRPr="00356996">
        <w:rPr>
          <w:rFonts w:ascii="Cambria" w:hAnsi="Cambria"/>
        </w:rPr>
        <w:t>continue VA educational benefits (use VAF 22-1999b)</w:t>
      </w:r>
      <w:r w:rsidR="00B44B37" w:rsidRPr="00356996">
        <w:rPr>
          <w:rFonts w:ascii="Cambria" w:hAnsi="Cambria"/>
        </w:rPr>
        <w:t xml:space="preserve"> while that student is on “official leave of absence.”</w:t>
      </w:r>
    </w:p>
    <w:p w14:paraId="4F19C8C9" w14:textId="2B38983E" w:rsidR="00B44B37" w:rsidRPr="00356996" w:rsidRDefault="00B44B37" w:rsidP="005B3177">
      <w:pPr>
        <w:rPr>
          <w:rFonts w:ascii="Cambria" w:hAnsi="Cambria"/>
        </w:rPr>
      </w:pPr>
    </w:p>
    <w:p w14:paraId="35355878" w14:textId="5A8FB42E" w:rsidR="00B44B37" w:rsidRDefault="00B44B37" w:rsidP="005B3177">
      <w:pPr>
        <w:rPr>
          <w:rFonts w:ascii="Cambria" w:hAnsi="Cambria"/>
          <w:sz w:val="24"/>
          <w:szCs w:val="24"/>
        </w:rPr>
      </w:pPr>
    </w:p>
    <w:p w14:paraId="279A53BA" w14:textId="2136310C" w:rsidR="00A66F89" w:rsidRPr="005B3177" w:rsidRDefault="00B44B37" w:rsidP="005B3177">
      <w:pPr>
        <w:rPr>
          <w:rFonts w:ascii="Cambria" w:hAnsi="Cambria"/>
          <w:sz w:val="24"/>
          <w:szCs w:val="24"/>
        </w:rPr>
      </w:pPr>
      <w:r>
        <w:rPr>
          <w:rFonts w:ascii="Cambria" w:hAnsi="Cambria"/>
          <w:sz w:val="24"/>
          <w:szCs w:val="24"/>
        </w:rPr>
        <w:t>_</w:t>
      </w:r>
      <w:r w:rsidRPr="004B6A54">
        <w:rPr>
          <w:rFonts w:ascii="Cambria" w:hAnsi="Cambria"/>
          <w:sz w:val="28"/>
          <w:szCs w:val="28"/>
        </w:rPr>
        <w:t>_</w:t>
      </w:r>
      <w:r w:rsidR="00F0602E">
        <w:rPr>
          <w:rFonts w:ascii="Lucida Handwriting" w:hAnsi="Lucida Handwriting"/>
          <w:sz w:val="28"/>
          <w:szCs w:val="28"/>
          <w:u w:val="single"/>
        </w:rPr>
        <w:t>Gabrielle Caslin</w:t>
      </w:r>
      <w:r w:rsidRPr="002C7BEA">
        <w:rPr>
          <w:rFonts w:ascii="Cambria" w:hAnsi="Cambria"/>
          <w:sz w:val="28"/>
          <w:szCs w:val="28"/>
          <w:u w:val="single"/>
        </w:rPr>
        <w:t>____</w:t>
      </w:r>
      <w:r w:rsidR="004B6A54" w:rsidRPr="002C7BEA">
        <w:rPr>
          <w:rFonts w:ascii="Cambria" w:hAnsi="Cambria"/>
          <w:sz w:val="28"/>
          <w:szCs w:val="28"/>
          <w:u w:val="single"/>
        </w:rPr>
        <w:t xml:space="preserve"> </w:t>
      </w:r>
      <w:r w:rsidRPr="002C7BEA">
        <w:rPr>
          <w:rFonts w:ascii="Cambria" w:hAnsi="Cambria"/>
          <w:sz w:val="28"/>
          <w:szCs w:val="28"/>
          <w:u w:val="single"/>
        </w:rPr>
        <w:t>_________</w:t>
      </w:r>
      <w:r w:rsidR="00A66F89" w:rsidRPr="004B6A54">
        <w:rPr>
          <w:rFonts w:ascii="Cambria" w:hAnsi="Cambria"/>
          <w:sz w:val="28"/>
          <w:szCs w:val="28"/>
        </w:rPr>
        <w:tab/>
        <w:t>_</w:t>
      </w:r>
      <w:r w:rsidR="00F0602E">
        <w:rPr>
          <w:rFonts w:ascii="Cambria" w:hAnsi="Cambria"/>
          <w:sz w:val="28"/>
          <w:szCs w:val="28"/>
          <w:u w:val="single"/>
        </w:rPr>
        <w:t>07</w:t>
      </w:r>
      <w:r w:rsidR="004B6A54" w:rsidRPr="004B6A54">
        <w:rPr>
          <w:rFonts w:ascii="Cambria" w:hAnsi="Cambria"/>
          <w:sz w:val="28"/>
          <w:szCs w:val="28"/>
          <w:u w:val="single"/>
        </w:rPr>
        <w:t>/0</w:t>
      </w:r>
      <w:r w:rsidR="00BD2213">
        <w:rPr>
          <w:rFonts w:ascii="Cambria" w:hAnsi="Cambria"/>
          <w:sz w:val="28"/>
          <w:szCs w:val="28"/>
          <w:u w:val="single"/>
        </w:rPr>
        <w:t>8</w:t>
      </w:r>
      <w:r w:rsidR="004B6A54" w:rsidRPr="004B6A54">
        <w:rPr>
          <w:rFonts w:ascii="Cambria" w:hAnsi="Cambria"/>
          <w:sz w:val="28"/>
          <w:szCs w:val="28"/>
          <w:u w:val="single"/>
        </w:rPr>
        <w:t>/202</w:t>
      </w:r>
      <w:r w:rsidR="000F079D">
        <w:rPr>
          <w:rFonts w:ascii="Cambria" w:hAnsi="Cambria"/>
          <w:sz w:val="28"/>
          <w:szCs w:val="28"/>
          <w:u w:val="single"/>
        </w:rPr>
        <w:t>5</w:t>
      </w:r>
      <w:r w:rsidR="00A66F89" w:rsidRPr="004B6A54">
        <w:rPr>
          <w:rFonts w:ascii="Cambria" w:hAnsi="Cambria"/>
          <w:sz w:val="28"/>
          <w:szCs w:val="28"/>
        </w:rPr>
        <w:t>__</w:t>
      </w:r>
      <w:r w:rsidR="00A66F89">
        <w:rPr>
          <w:rFonts w:ascii="Cambria" w:hAnsi="Cambria"/>
          <w:sz w:val="24"/>
          <w:szCs w:val="24"/>
        </w:rPr>
        <w:t>__</w:t>
      </w:r>
      <w:r w:rsidR="00A66F89">
        <w:rPr>
          <w:rFonts w:ascii="Cambria" w:hAnsi="Cambria"/>
          <w:sz w:val="24"/>
          <w:szCs w:val="24"/>
        </w:rPr>
        <w:tab/>
        <w:t>ADDENDUM _</w:t>
      </w:r>
      <w:r w:rsidR="00356996" w:rsidRPr="00356996">
        <w:rPr>
          <w:rFonts w:ascii="Cambria" w:hAnsi="Cambria"/>
          <w:sz w:val="24"/>
          <w:szCs w:val="24"/>
          <w:u w:val="single"/>
        </w:rPr>
        <w:t>2</w:t>
      </w:r>
      <w:r w:rsidR="00A66F89">
        <w:rPr>
          <w:rFonts w:ascii="Cambria" w:hAnsi="Cambria"/>
          <w:sz w:val="24"/>
          <w:szCs w:val="24"/>
        </w:rPr>
        <w:t>____</w:t>
      </w:r>
    </w:p>
    <w:p w14:paraId="03595DD7" w14:textId="7DDA2D64" w:rsidR="001B4637" w:rsidRDefault="007B140F" w:rsidP="00E86C4E">
      <w:pPr>
        <w:rPr>
          <w:rFonts w:ascii="Cambria" w:hAnsi="Cambria"/>
          <w:sz w:val="24"/>
          <w:szCs w:val="24"/>
        </w:rPr>
      </w:pPr>
      <w:r>
        <w:rPr>
          <w:rFonts w:ascii="Cambria" w:hAnsi="Cambria"/>
          <w:sz w:val="24"/>
          <w:szCs w:val="24"/>
        </w:rPr>
        <w:t>Signature of Certifying Official</w:t>
      </w:r>
      <w:r>
        <w:rPr>
          <w:rFonts w:ascii="Cambria" w:hAnsi="Cambria"/>
          <w:sz w:val="24"/>
          <w:szCs w:val="24"/>
        </w:rPr>
        <w:tab/>
      </w:r>
      <w:r>
        <w:rPr>
          <w:rFonts w:ascii="Cambria" w:hAnsi="Cambria"/>
          <w:sz w:val="24"/>
          <w:szCs w:val="24"/>
        </w:rPr>
        <w:tab/>
        <w:t xml:space="preserve">        Date</w:t>
      </w:r>
    </w:p>
    <w:p w14:paraId="2479DAAC" w14:textId="77777777" w:rsidR="001B4637" w:rsidRPr="00E86C4E" w:rsidRDefault="001B4637" w:rsidP="00E86C4E">
      <w:pPr>
        <w:rPr>
          <w:rFonts w:ascii="Cambria" w:hAnsi="Cambria"/>
          <w:sz w:val="24"/>
          <w:szCs w:val="24"/>
        </w:rPr>
      </w:pPr>
    </w:p>
    <w:p w14:paraId="4D679133" w14:textId="77777777" w:rsidR="00AB28A8" w:rsidRPr="008661D2" w:rsidRDefault="00AB28A8" w:rsidP="00AB28A8">
      <w:pPr>
        <w:jc w:val="center"/>
        <w:rPr>
          <w:rFonts w:ascii="Cambria" w:hAnsi="Cambria"/>
          <w:b/>
          <w:bCs/>
          <w:sz w:val="28"/>
          <w:szCs w:val="28"/>
        </w:rPr>
      </w:pPr>
      <w:r w:rsidRPr="008661D2">
        <w:rPr>
          <w:rFonts w:ascii="Cambria" w:hAnsi="Cambria"/>
          <w:b/>
          <w:bCs/>
          <w:sz w:val="28"/>
          <w:szCs w:val="28"/>
        </w:rPr>
        <w:lastRenderedPageBreak/>
        <w:t>ADDENDUM</w:t>
      </w:r>
    </w:p>
    <w:p w14:paraId="07D88EAA" w14:textId="47295C6A" w:rsidR="00AB28A8" w:rsidRDefault="00AB28A8" w:rsidP="00AB28A8">
      <w:pPr>
        <w:jc w:val="center"/>
        <w:rPr>
          <w:rFonts w:ascii="Cambria" w:hAnsi="Cambria"/>
          <w:b/>
          <w:bCs/>
          <w:sz w:val="28"/>
          <w:szCs w:val="28"/>
        </w:rPr>
      </w:pPr>
      <w:r w:rsidRPr="008661D2">
        <w:rPr>
          <w:rFonts w:ascii="Cambria" w:hAnsi="Cambria"/>
          <w:b/>
          <w:bCs/>
          <w:sz w:val="28"/>
          <w:szCs w:val="28"/>
        </w:rPr>
        <w:t>Veteran’s Attendance Policy</w:t>
      </w:r>
    </w:p>
    <w:p w14:paraId="18CB2667" w14:textId="77777777" w:rsidR="00434514" w:rsidRPr="008661D2" w:rsidRDefault="00434514" w:rsidP="00AB28A8">
      <w:pPr>
        <w:jc w:val="center"/>
        <w:rPr>
          <w:rFonts w:ascii="Cambria" w:hAnsi="Cambria"/>
          <w:b/>
          <w:bCs/>
          <w:sz w:val="28"/>
          <w:szCs w:val="28"/>
        </w:rPr>
      </w:pPr>
    </w:p>
    <w:p w14:paraId="1CF01873" w14:textId="5EB6E636" w:rsidR="00AB28A8" w:rsidRDefault="00AB28A8"/>
    <w:p w14:paraId="0F97A8D1" w14:textId="480407BF" w:rsidR="00026EA9" w:rsidRDefault="00CF66EF">
      <w:pPr>
        <w:rPr>
          <w:sz w:val="24"/>
          <w:szCs w:val="24"/>
        </w:rPr>
      </w:pPr>
      <w:r>
        <w:rPr>
          <w:sz w:val="24"/>
          <w:szCs w:val="24"/>
        </w:rPr>
        <w:t>Excused a</w:t>
      </w:r>
      <w:r w:rsidR="00026EA9">
        <w:rPr>
          <w:sz w:val="24"/>
          <w:szCs w:val="24"/>
        </w:rPr>
        <w:t>bsences will be granted for extenuating circumstances only.  Excused absences must be substantiated by entries in student</w:t>
      </w:r>
      <w:r w:rsidR="00FE0BE8">
        <w:rPr>
          <w:sz w:val="24"/>
          <w:szCs w:val="24"/>
        </w:rPr>
        <w:t>’s files.</w:t>
      </w:r>
    </w:p>
    <w:p w14:paraId="5DAA0DD1" w14:textId="5FE0E630" w:rsidR="00FE0BE8" w:rsidRDefault="00FE0BE8">
      <w:pPr>
        <w:rPr>
          <w:sz w:val="24"/>
          <w:szCs w:val="24"/>
        </w:rPr>
      </w:pPr>
    </w:p>
    <w:p w14:paraId="51EBA26B" w14:textId="054E7AC6" w:rsidR="00FE0BE8" w:rsidRDefault="00FE0BE8">
      <w:pPr>
        <w:rPr>
          <w:sz w:val="24"/>
          <w:szCs w:val="24"/>
        </w:rPr>
      </w:pPr>
      <w:r>
        <w:rPr>
          <w:sz w:val="24"/>
          <w:szCs w:val="24"/>
        </w:rPr>
        <w:t xml:space="preserve">Early departures, class cuts, tardies, etc., for any portion of a class period will be counted as </w:t>
      </w:r>
      <w:r w:rsidR="00F90FAE">
        <w:rPr>
          <w:sz w:val="24"/>
          <w:szCs w:val="24"/>
        </w:rPr>
        <w:t xml:space="preserve">an unexcused absence. </w:t>
      </w:r>
    </w:p>
    <w:p w14:paraId="2EC8A2B9" w14:textId="6217594C" w:rsidR="00F90FAE" w:rsidRDefault="00F90FAE">
      <w:pPr>
        <w:rPr>
          <w:sz w:val="24"/>
          <w:szCs w:val="24"/>
        </w:rPr>
      </w:pPr>
    </w:p>
    <w:p w14:paraId="34C99B1B" w14:textId="6AFE3D53" w:rsidR="00F90FAE" w:rsidRDefault="00F90FAE">
      <w:pPr>
        <w:rPr>
          <w:sz w:val="24"/>
          <w:szCs w:val="24"/>
        </w:rPr>
      </w:pPr>
      <w:r>
        <w:rPr>
          <w:sz w:val="24"/>
          <w:szCs w:val="24"/>
        </w:rPr>
        <w:t>Students exceeding</w:t>
      </w:r>
      <w:r w:rsidR="00683283">
        <w:rPr>
          <w:sz w:val="24"/>
          <w:szCs w:val="24"/>
        </w:rPr>
        <w:t>___</w:t>
      </w:r>
      <w:r w:rsidRPr="00683283">
        <w:rPr>
          <w:sz w:val="24"/>
          <w:szCs w:val="24"/>
          <w:u w:val="single"/>
        </w:rPr>
        <w:t>20%</w:t>
      </w:r>
      <w:r w:rsidR="00683283">
        <w:rPr>
          <w:sz w:val="24"/>
          <w:szCs w:val="24"/>
          <w:u w:val="single"/>
        </w:rPr>
        <w:t>___</w:t>
      </w:r>
      <w:r>
        <w:rPr>
          <w:sz w:val="24"/>
          <w:szCs w:val="24"/>
        </w:rPr>
        <w:t xml:space="preserve"> unexcused absences in a</w:t>
      </w:r>
      <w:r w:rsidR="00683283">
        <w:rPr>
          <w:sz w:val="24"/>
          <w:szCs w:val="24"/>
        </w:rPr>
        <w:t xml:space="preserve"> ______</w:t>
      </w:r>
      <w:r w:rsidRPr="00683283">
        <w:rPr>
          <w:sz w:val="24"/>
          <w:szCs w:val="24"/>
          <w:u w:val="single"/>
        </w:rPr>
        <w:t xml:space="preserve">30 </w:t>
      </w:r>
      <w:r w:rsidR="004E5B31" w:rsidRPr="00683283">
        <w:rPr>
          <w:sz w:val="24"/>
          <w:szCs w:val="24"/>
          <w:u w:val="single"/>
        </w:rPr>
        <w:t>day</w:t>
      </w:r>
      <w:r w:rsidR="004E5B31">
        <w:rPr>
          <w:sz w:val="24"/>
          <w:szCs w:val="24"/>
        </w:rPr>
        <w:t>_</w:t>
      </w:r>
      <w:r w:rsidR="00683283">
        <w:rPr>
          <w:sz w:val="24"/>
          <w:szCs w:val="24"/>
        </w:rPr>
        <w:t>__</w:t>
      </w:r>
      <w:r>
        <w:rPr>
          <w:sz w:val="24"/>
          <w:szCs w:val="24"/>
        </w:rPr>
        <w:t xml:space="preserve"> </w:t>
      </w:r>
      <w:r w:rsidR="00683283">
        <w:rPr>
          <w:sz w:val="24"/>
          <w:szCs w:val="24"/>
        </w:rPr>
        <w:t>(identify time</w:t>
      </w:r>
      <w:r w:rsidR="00B03C72">
        <w:rPr>
          <w:sz w:val="24"/>
          <w:szCs w:val="24"/>
        </w:rPr>
        <w:t xml:space="preserve"> period) will be </w:t>
      </w:r>
      <w:r w:rsidR="00B03C72" w:rsidRPr="00434514">
        <w:rPr>
          <w:b/>
          <w:bCs/>
          <w:sz w:val="24"/>
          <w:szCs w:val="24"/>
        </w:rPr>
        <w:t>terminated</w:t>
      </w:r>
      <w:r w:rsidR="00B03C72">
        <w:rPr>
          <w:sz w:val="24"/>
          <w:szCs w:val="24"/>
        </w:rPr>
        <w:t xml:space="preserve"> from their VA benefits for unsatisfactory attendance.</w:t>
      </w:r>
    </w:p>
    <w:p w14:paraId="6136ECF0" w14:textId="132CAD19" w:rsidR="00B03C72" w:rsidRDefault="00B03C72">
      <w:pPr>
        <w:rPr>
          <w:sz w:val="24"/>
          <w:szCs w:val="24"/>
        </w:rPr>
      </w:pPr>
    </w:p>
    <w:p w14:paraId="33F95FDD" w14:textId="33128E62" w:rsidR="00B03C72" w:rsidRDefault="00B03C72">
      <w:pPr>
        <w:rPr>
          <w:sz w:val="24"/>
          <w:szCs w:val="24"/>
        </w:rPr>
      </w:pPr>
      <w:r>
        <w:rPr>
          <w:sz w:val="24"/>
          <w:szCs w:val="24"/>
        </w:rPr>
        <w:t xml:space="preserve">The student’s attendance record will be retained in the veteran’s file for USDVA and SAA audit purposes. </w:t>
      </w:r>
    </w:p>
    <w:p w14:paraId="69ED2056" w14:textId="48FE822C" w:rsidR="00B03C72" w:rsidRDefault="00B03C72">
      <w:pPr>
        <w:rPr>
          <w:sz w:val="24"/>
          <w:szCs w:val="24"/>
        </w:rPr>
      </w:pPr>
    </w:p>
    <w:p w14:paraId="66D4A048" w14:textId="09B4189D" w:rsidR="00B03C72" w:rsidRPr="00434514" w:rsidRDefault="009178FE">
      <w:pPr>
        <w:rPr>
          <w:b/>
          <w:bCs/>
          <w:sz w:val="28"/>
          <w:szCs w:val="28"/>
        </w:rPr>
      </w:pPr>
      <w:r w:rsidRPr="00434514">
        <w:rPr>
          <w:b/>
          <w:bCs/>
          <w:sz w:val="28"/>
          <w:szCs w:val="28"/>
        </w:rPr>
        <w:t>This Addendum becomes a part of the Catalog for all intents and purposes.</w:t>
      </w:r>
    </w:p>
    <w:p w14:paraId="5D20F8BA" w14:textId="54F2F287" w:rsidR="009178FE" w:rsidRPr="00434514" w:rsidRDefault="009178FE">
      <w:pPr>
        <w:rPr>
          <w:b/>
          <w:bCs/>
          <w:sz w:val="28"/>
          <w:szCs w:val="28"/>
        </w:rPr>
      </w:pPr>
    </w:p>
    <w:p w14:paraId="074F01A8" w14:textId="160EA15F" w:rsidR="009178FE" w:rsidRPr="00434514" w:rsidRDefault="009178FE">
      <w:pPr>
        <w:rPr>
          <w:b/>
          <w:bCs/>
          <w:sz w:val="28"/>
          <w:szCs w:val="28"/>
        </w:rPr>
      </w:pPr>
      <w:r w:rsidRPr="00434514">
        <w:rPr>
          <w:b/>
          <w:bCs/>
          <w:sz w:val="28"/>
          <w:szCs w:val="28"/>
        </w:rPr>
        <w:t>CERTIFI</w:t>
      </w:r>
      <w:r w:rsidR="009A129A" w:rsidRPr="00434514">
        <w:rPr>
          <w:b/>
          <w:bCs/>
          <w:sz w:val="28"/>
          <w:szCs w:val="28"/>
        </w:rPr>
        <w:t>ED TRUE AND CORRECT IN CONTENT AND POLICY.</w:t>
      </w:r>
    </w:p>
    <w:p w14:paraId="4A517408" w14:textId="31DD2B6D" w:rsidR="009A129A" w:rsidRDefault="009A129A">
      <w:pPr>
        <w:rPr>
          <w:sz w:val="24"/>
          <w:szCs w:val="24"/>
        </w:rPr>
      </w:pPr>
    </w:p>
    <w:p w14:paraId="0CD7CA3F" w14:textId="4D76779A" w:rsidR="009A129A" w:rsidRDefault="009A129A">
      <w:pPr>
        <w:rPr>
          <w:sz w:val="24"/>
          <w:szCs w:val="24"/>
        </w:rPr>
      </w:pPr>
    </w:p>
    <w:p w14:paraId="54D728EF" w14:textId="071E3180" w:rsidR="009A129A" w:rsidRDefault="71B5F4D2">
      <w:pPr>
        <w:rPr>
          <w:sz w:val="24"/>
          <w:szCs w:val="24"/>
        </w:rPr>
      </w:pPr>
      <w:r w:rsidRPr="71B5F4D2">
        <w:rPr>
          <w:sz w:val="24"/>
          <w:szCs w:val="24"/>
        </w:rPr>
        <w:t>_</w:t>
      </w:r>
      <w:r w:rsidR="00BA1D80">
        <w:rPr>
          <w:rFonts w:ascii="Lucida Handwriting" w:hAnsi="Lucida Handwriting"/>
          <w:sz w:val="24"/>
          <w:szCs w:val="24"/>
          <w:u w:val="single"/>
        </w:rPr>
        <w:t>Gabrielle Caslin</w:t>
      </w:r>
      <w:r w:rsidR="00BA1D80">
        <w:rPr>
          <w:rFonts w:ascii="Lucida Handwriting" w:hAnsi="Lucida Handwriting"/>
          <w:sz w:val="24"/>
          <w:szCs w:val="24"/>
          <w:u w:val="single"/>
        </w:rPr>
        <w:tab/>
      </w:r>
      <w:r w:rsidRPr="71B5F4D2">
        <w:rPr>
          <w:sz w:val="24"/>
          <w:szCs w:val="24"/>
        </w:rPr>
        <w:t>____</w:t>
      </w:r>
      <w:r w:rsidR="009A129A">
        <w:tab/>
      </w:r>
      <w:r w:rsidR="009A129A">
        <w:tab/>
      </w:r>
      <w:r w:rsidRPr="71B5F4D2">
        <w:rPr>
          <w:sz w:val="24"/>
          <w:szCs w:val="24"/>
        </w:rPr>
        <w:t>__</w:t>
      </w:r>
      <w:r w:rsidR="00B37EAB">
        <w:rPr>
          <w:sz w:val="24"/>
          <w:szCs w:val="24"/>
          <w:u w:val="single"/>
        </w:rPr>
        <w:t>07</w:t>
      </w:r>
      <w:r w:rsidRPr="71B5F4D2">
        <w:rPr>
          <w:sz w:val="24"/>
          <w:szCs w:val="24"/>
          <w:u w:val="single"/>
        </w:rPr>
        <w:t>/0</w:t>
      </w:r>
      <w:r w:rsidR="00BD2213">
        <w:rPr>
          <w:sz w:val="24"/>
          <w:szCs w:val="24"/>
          <w:u w:val="single"/>
        </w:rPr>
        <w:t>8</w:t>
      </w:r>
      <w:r w:rsidRPr="71B5F4D2">
        <w:rPr>
          <w:sz w:val="24"/>
          <w:szCs w:val="24"/>
          <w:u w:val="single"/>
        </w:rPr>
        <w:t>/202</w:t>
      </w:r>
      <w:r w:rsidR="00BD2213">
        <w:rPr>
          <w:sz w:val="24"/>
          <w:szCs w:val="24"/>
          <w:u w:val="single"/>
        </w:rPr>
        <w:t>5</w:t>
      </w:r>
      <w:r w:rsidRPr="71B5F4D2">
        <w:rPr>
          <w:sz w:val="24"/>
          <w:szCs w:val="24"/>
        </w:rPr>
        <w:t xml:space="preserve">_____   </w:t>
      </w:r>
      <w:r w:rsidRPr="71B5F4D2">
        <w:rPr>
          <w:sz w:val="24"/>
          <w:szCs w:val="24"/>
          <w:u w:val="single"/>
        </w:rPr>
        <w:t xml:space="preserve">Director </w:t>
      </w:r>
      <w:bookmarkStart w:id="2" w:name="_Int_f56Wus78"/>
      <w:r w:rsidRPr="71B5F4D2">
        <w:rPr>
          <w:sz w:val="24"/>
          <w:szCs w:val="24"/>
          <w:u w:val="single"/>
        </w:rPr>
        <w:t>Of</w:t>
      </w:r>
      <w:bookmarkEnd w:id="2"/>
      <w:r w:rsidRPr="71B5F4D2">
        <w:rPr>
          <w:sz w:val="24"/>
          <w:szCs w:val="24"/>
          <w:u w:val="single"/>
        </w:rPr>
        <w:t xml:space="preserve"> </w:t>
      </w:r>
      <w:r w:rsidR="00BA1D80">
        <w:rPr>
          <w:sz w:val="24"/>
          <w:szCs w:val="24"/>
          <w:u w:val="single"/>
        </w:rPr>
        <w:t>Operations</w:t>
      </w:r>
      <w:r w:rsidRPr="71B5F4D2">
        <w:rPr>
          <w:sz w:val="24"/>
          <w:szCs w:val="24"/>
        </w:rPr>
        <w:t>___</w:t>
      </w:r>
    </w:p>
    <w:p w14:paraId="5E9286E7" w14:textId="14E7C2A0" w:rsidR="009A129A" w:rsidRDefault="007E6D3D">
      <w:pPr>
        <w:rPr>
          <w:sz w:val="24"/>
          <w:szCs w:val="24"/>
        </w:rPr>
      </w:pPr>
      <w:r>
        <w:rPr>
          <w:sz w:val="24"/>
          <w:szCs w:val="24"/>
        </w:rPr>
        <w:t>School Official’s Signature</w:t>
      </w:r>
      <w:r>
        <w:rPr>
          <w:sz w:val="24"/>
          <w:szCs w:val="24"/>
        </w:rPr>
        <w:tab/>
        <w:t xml:space="preserve"> </w:t>
      </w:r>
      <w:r>
        <w:rPr>
          <w:sz w:val="24"/>
          <w:szCs w:val="24"/>
        </w:rPr>
        <w:tab/>
      </w:r>
      <w:r>
        <w:rPr>
          <w:sz w:val="24"/>
          <w:szCs w:val="24"/>
        </w:rPr>
        <w:tab/>
      </w:r>
      <w:r>
        <w:rPr>
          <w:sz w:val="24"/>
          <w:szCs w:val="24"/>
        </w:rPr>
        <w:tab/>
        <w:t>Date</w:t>
      </w:r>
      <w:r>
        <w:rPr>
          <w:sz w:val="24"/>
          <w:szCs w:val="24"/>
        </w:rPr>
        <w:tab/>
      </w:r>
      <w:r>
        <w:rPr>
          <w:sz w:val="24"/>
          <w:szCs w:val="24"/>
        </w:rPr>
        <w:tab/>
      </w:r>
      <w:r w:rsidR="0083683C">
        <w:rPr>
          <w:sz w:val="24"/>
          <w:szCs w:val="24"/>
        </w:rPr>
        <w:t xml:space="preserve">             </w:t>
      </w:r>
      <w:r>
        <w:rPr>
          <w:sz w:val="24"/>
          <w:szCs w:val="24"/>
        </w:rPr>
        <w:t>Title</w:t>
      </w:r>
    </w:p>
    <w:p w14:paraId="2444EE4D" w14:textId="0376D6BE" w:rsidR="007E6D3D" w:rsidRDefault="007E6D3D">
      <w:pPr>
        <w:rPr>
          <w:sz w:val="24"/>
          <w:szCs w:val="24"/>
        </w:rPr>
      </w:pPr>
    </w:p>
    <w:p w14:paraId="0118F78A" w14:textId="35DD2BAC" w:rsidR="007E6D3D" w:rsidRDefault="007E6D3D">
      <w:pPr>
        <w:rPr>
          <w:sz w:val="24"/>
          <w:szCs w:val="24"/>
        </w:rPr>
      </w:pPr>
    </w:p>
    <w:p w14:paraId="00E1245B" w14:textId="75AA98C5" w:rsidR="007E6D3D" w:rsidRPr="004E5B31" w:rsidRDefault="007E6D3D">
      <w:pPr>
        <w:rPr>
          <w:sz w:val="28"/>
          <w:szCs w:val="28"/>
        </w:rPr>
      </w:pPr>
      <w:r w:rsidRPr="004E5B31">
        <w:rPr>
          <w:sz w:val="28"/>
          <w:szCs w:val="28"/>
        </w:rPr>
        <w:t>_</w:t>
      </w:r>
      <w:r w:rsidR="0083683C" w:rsidRPr="004E5B31">
        <w:rPr>
          <w:sz w:val="28"/>
          <w:szCs w:val="28"/>
          <w:u w:val="single"/>
        </w:rPr>
        <w:t>Pro Way Hair</w:t>
      </w:r>
      <w:r w:rsidR="004E5B31" w:rsidRPr="004E5B31">
        <w:rPr>
          <w:sz w:val="28"/>
          <w:szCs w:val="28"/>
          <w:u w:val="single"/>
        </w:rPr>
        <w:t xml:space="preserve"> School</w:t>
      </w:r>
      <w:r w:rsidRPr="004E5B31">
        <w:rPr>
          <w:sz w:val="28"/>
          <w:szCs w:val="28"/>
        </w:rPr>
        <w:t>_____________________________</w:t>
      </w:r>
    </w:p>
    <w:p w14:paraId="0FF7C1F0" w14:textId="10B69CBC" w:rsidR="007E6D3D" w:rsidRDefault="007E6D3D">
      <w:pPr>
        <w:rPr>
          <w:sz w:val="24"/>
          <w:szCs w:val="24"/>
        </w:rPr>
      </w:pPr>
      <w:r>
        <w:rPr>
          <w:sz w:val="24"/>
          <w:szCs w:val="24"/>
        </w:rPr>
        <w:t>School</w:t>
      </w:r>
    </w:p>
    <w:p w14:paraId="48A78747" w14:textId="5DFD845C" w:rsidR="007E6D3D" w:rsidRDefault="007E6D3D">
      <w:pPr>
        <w:rPr>
          <w:sz w:val="24"/>
          <w:szCs w:val="24"/>
        </w:rPr>
      </w:pPr>
    </w:p>
    <w:p w14:paraId="61CBA7E5" w14:textId="3658A8E5" w:rsidR="007E6D3D" w:rsidRPr="004E5B31" w:rsidRDefault="007E6D3D">
      <w:pPr>
        <w:rPr>
          <w:sz w:val="28"/>
          <w:szCs w:val="28"/>
          <w:u w:val="single"/>
        </w:rPr>
      </w:pPr>
      <w:r w:rsidRPr="004E5B31">
        <w:rPr>
          <w:sz w:val="28"/>
          <w:szCs w:val="28"/>
          <w:u w:val="single"/>
        </w:rPr>
        <w:t>_</w:t>
      </w:r>
      <w:r w:rsidR="004E5B31" w:rsidRPr="004E5B31">
        <w:rPr>
          <w:sz w:val="28"/>
          <w:szCs w:val="28"/>
          <w:u w:val="single"/>
        </w:rPr>
        <w:t>5684 Memorial Drive</w:t>
      </w:r>
      <w:r w:rsidRPr="004E5B31">
        <w:rPr>
          <w:sz w:val="28"/>
          <w:szCs w:val="28"/>
          <w:u w:val="single"/>
        </w:rPr>
        <w:t>____________________________</w:t>
      </w:r>
    </w:p>
    <w:p w14:paraId="13F086F1" w14:textId="35361333" w:rsidR="007E6D3D" w:rsidRDefault="007E6D3D">
      <w:pPr>
        <w:rPr>
          <w:sz w:val="24"/>
          <w:szCs w:val="24"/>
        </w:rPr>
      </w:pPr>
      <w:r>
        <w:rPr>
          <w:sz w:val="24"/>
          <w:szCs w:val="24"/>
        </w:rPr>
        <w:t>Address</w:t>
      </w:r>
    </w:p>
    <w:p w14:paraId="768B4BE3" w14:textId="58EB44CA" w:rsidR="007E6D3D" w:rsidRDefault="007E6D3D">
      <w:pPr>
        <w:rPr>
          <w:sz w:val="24"/>
          <w:szCs w:val="24"/>
        </w:rPr>
      </w:pPr>
    </w:p>
    <w:p w14:paraId="54BAE701" w14:textId="65A1DF91" w:rsidR="006B3C81" w:rsidRPr="004E5B31" w:rsidRDefault="00434514">
      <w:pPr>
        <w:rPr>
          <w:sz w:val="28"/>
          <w:szCs w:val="28"/>
          <w:u w:val="single"/>
        </w:rPr>
      </w:pPr>
      <w:r w:rsidRPr="004E5B31">
        <w:rPr>
          <w:sz w:val="28"/>
          <w:szCs w:val="28"/>
          <w:u w:val="single"/>
        </w:rPr>
        <w:t>__</w:t>
      </w:r>
      <w:r w:rsidR="004E5B31" w:rsidRPr="004E5B31">
        <w:rPr>
          <w:sz w:val="28"/>
          <w:szCs w:val="28"/>
          <w:u w:val="single"/>
        </w:rPr>
        <w:t>Stone Mountain, GA 30083</w:t>
      </w:r>
      <w:r w:rsidRPr="004E5B31">
        <w:rPr>
          <w:sz w:val="28"/>
          <w:szCs w:val="28"/>
          <w:u w:val="single"/>
        </w:rPr>
        <w:t>______________________</w:t>
      </w:r>
    </w:p>
    <w:p w14:paraId="282D3616" w14:textId="65D4EFCE" w:rsidR="006B3C81" w:rsidRDefault="00A15CD6">
      <w:pPr>
        <w:rPr>
          <w:sz w:val="24"/>
          <w:szCs w:val="24"/>
        </w:rPr>
      </w:pPr>
      <w:r>
        <w:rPr>
          <w:sz w:val="24"/>
          <w:szCs w:val="24"/>
        </w:rPr>
        <w:t>City, State, Zip Code</w:t>
      </w:r>
      <w:r w:rsidR="006B3C81">
        <w:rPr>
          <w:sz w:val="24"/>
          <w:szCs w:val="24"/>
        </w:rPr>
        <w:br w:type="page"/>
      </w:r>
    </w:p>
    <w:p w14:paraId="0674ED29" w14:textId="26F35BC8" w:rsidR="005810DD" w:rsidRPr="005810DD" w:rsidRDefault="007E2DCF" w:rsidP="00CC3566">
      <w:pPr>
        <w:jc w:val="center"/>
        <w:rPr>
          <w:b/>
          <w:bCs/>
          <w:sz w:val="32"/>
          <w:szCs w:val="32"/>
        </w:rPr>
      </w:pPr>
      <w:r w:rsidRPr="005810DD">
        <w:rPr>
          <w:b/>
          <w:bCs/>
          <w:sz w:val="32"/>
          <w:szCs w:val="32"/>
        </w:rPr>
        <w:lastRenderedPageBreak/>
        <w:t xml:space="preserve">Title 38 United States Code Section </w:t>
      </w:r>
      <w:r w:rsidR="005810DD" w:rsidRPr="005810DD">
        <w:rPr>
          <w:b/>
          <w:bCs/>
          <w:sz w:val="32"/>
          <w:szCs w:val="32"/>
        </w:rPr>
        <w:t>3679(e) School Compliance Form</w:t>
      </w:r>
    </w:p>
    <w:p w14:paraId="62D3C588" w14:textId="06E082AD" w:rsidR="007E2DCF" w:rsidRPr="002D021D" w:rsidRDefault="71B5F4D2" w:rsidP="71B5F4D2">
      <w:pPr>
        <w:shd w:val="clear" w:color="auto" w:fill="FFFFFF" w:themeFill="background1"/>
        <w:spacing w:before="100" w:beforeAutospacing="1" w:after="100" w:afterAutospacing="1" w:line="240" w:lineRule="auto"/>
        <w:rPr>
          <w:rFonts w:eastAsia="Times New Roman" w:cs="Times"/>
          <w:color w:val="000000" w:themeColor="text1"/>
        </w:rPr>
      </w:pPr>
      <w:r w:rsidRPr="71B5F4D2">
        <w:rPr>
          <w:rStyle w:val="Hyperlink"/>
          <w:b/>
          <w:bCs/>
          <w:color w:val="000000" w:themeColor="text1"/>
        </w:rPr>
        <w:t xml:space="preserve">NOTE: </w:t>
      </w:r>
      <w:r w:rsidRPr="71B5F4D2">
        <w:rPr>
          <w:rStyle w:val="Hyperlink"/>
          <w:color w:val="000000" w:themeColor="text1"/>
        </w:rPr>
        <w:t>A</w:t>
      </w:r>
      <w:r w:rsidRPr="71B5F4D2">
        <w:rPr>
          <w:rStyle w:val="Hyperlink"/>
          <w:b/>
          <w:bCs/>
          <w:color w:val="000000" w:themeColor="text1"/>
        </w:rPr>
        <w:t xml:space="preserve"> </w:t>
      </w:r>
      <w:r w:rsidRPr="71B5F4D2">
        <w:rPr>
          <w:rStyle w:val="Hyperlink"/>
          <w:b/>
          <w:bCs/>
          <w:i/>
          <w:iCs/>
          <w:color w:val="000000" w:themeColor="text1"/>
        </w:rPr>
        <w:t>Covered Individual</w:t>
      </w:r>
      <w:r w:rsidRPr="71B5F4D2">
        <w:rPr>
          <w:rStyle w:val="Hyperlink"/>
          <w:b/>
          <w:bCs/>
          <w:color w:val="000000" w:themeColor="text1"/>
        </w:rPr>
        <w:t xml:space="preserve"> </w:t>
      </w:r>
      <w:r w:rsidRPr="71B5F4D2">
        <w:rPr>
          <w:rStyle w:val="Hyperlink"/>
          <w:color w:val="000000" w:themeColor="text1"/>
        </w:rPr>
        <w:t>is</w:t>
      </w:r>
      <w:r w:rsidRPr="71B5F4D2">
        <w:rPr>
          <w:rStyle w:val="Hyperlink"/>
          <w:b/>
          <w:bCs/>
          <w:color w:val="000000" w:themeColor="text1"/>
        </w:rPr>
        <w:t xml:space="preserve"> </w:t>
      </w:r>
      <w:r w:rsidRPr="71B5F4D2">
        <w:rPr>
          <w:rFonts w:eastAsia="Times New Roman" w:cs="Times"/>
          <w:color w:val="000000" w:themeColor="text1"/>
        </w:rPr>
        <w:t xml:space="preserve">any individual who is entitled to educational assistance under chapter 31, Vocational Rehabilitation and Employment, or chapter 33, </w:t>
      </w:r>
      <w:bookmarkStart w:id="3" w:name="_Int_o1CK10kJ"/>
      <w:r w:rsidRPr="71B5F4D2">
        <w:rPr>
          <w:rFonts w:eastAsia="Times New Roman" w:cs="Times"/>
          <w:color w:val="000000" w:themeColor="text1"/>
        </w:rPr>
        <w:t>Post-9</w:t>
      </w:r>
      <w:bookmarkEnd w:id="3"/>
      <w:r w:rsidRPr="71B5F4D2">
        <w:rPr>
          <w:rFonts w:eastAsia="Times New Roman" w:cs="Times"/>
          <w:color w:val="000000" w:themeColor="text1"/>
        </w:rPr>
        <w:t xml:space="preserve">11 GI Bill benefits.  </w:t>
      </w:r>
    </w:p>
    <w:p w14:paraId="714DECB0" w14:textId="77777777" w:rsidR="007E2DCF" w:rsidRPr="002D021D" w:rsidRDefault="007E2DCF" w:rsidP="007E2DCF">
      <w:pPr>
        <w:pStyle w:val="ListParagraph"/>
        <w:numPr>
          <w:ilvl w:val="0"/>
          <w:numId w:val="40"/>
        </w:numPr>
        <w:shd w:val="clear" w:color="auto" w:fill="FFFFFF"/>
        <w:spacing w:before="100" w:beforeAutospacing="1" w:after="100" w:afterAutospacing="1" w:line="240" w:lineRule="auto"/>
        <w:rPr>
          <w:rFonts w:eastAsia="Times New Roman" w:cs="Times"/>
          <w:color w:val="000000" w:themeColor="text1"/>
        </w:rPr>
      </w:pPr>
      <w:r w:rsidRPr="00AD2A71">
        <w:rPr>
          <w:rFonts w:eastAsia="Times New Roman" w:cs="Times"/>
          <w:b/>
          <w:bCs/>
          <w:color w:val="000000" w:themeColor="text1"/>
        </w:rPr>
        <w:t>Pro Way Hair School’</w:t>
      </w:r>
      <w:r>
        <w:rPr>
          <w:rFonts w:eastAsia="Times New Roman" w:cs="Times"/>
          <w:color w:val="000000" w:themeColor="text1"/>
        </w:rPr>
        <w:t xml:space="preserve">s </w:t>
      </w:r>
      <w:r w:rsidRPr="002D021D">
        <w:rPr>
          <w:rFonts w:eastAsia="Times New Roman" w:cs="Times"/>
          <w:color w:val="000000" w:themeColor="text1"/>
        </w:rPr>
        <w:t xml:space="preserve"> policy permit</w:t>
      </w:r>
      <w:r>
        <w:rPr>
          <w:rFonts w:eastAsia="Times New Roman" w:cs="Times"/>
          <w:color w:val="000000" w:themeColor="text1"/>
        </w:rPr>
        <w:t>s</w:t>
      </w:r>
      <w:r w:rsidRPr="002D021D">
        <w:rPr>
          <w:rFonts w:eastAsia="Times New Roman" w:cs="Times"/>
          <w:color w:val="000000" w:themeColor="text1"/>
        </w:rPr>
        <w:t xml:space="preserve"> any </w:t>
      </w:r>
      <w:r w:rsidRPr="002D021D">
        <w:rPr>
          <w:rFonts w:eastAsia="Times New Roman" w:cs="Times"/>
          <w:color w:val="000000" w:themeColor="text1"/>
          <w:u w:val="single"/>
        </w:rPr>
        <w:t>covered individual</w:t>
      </w:r>
      <w:r w:rsidRPr="002D021D">
        <w:rPr>
          <w:rFonts w:eastAsia="Times New Roman" w:cs="Times"/>
          <w:color w:val="000000" w:themeColor="text1"/>
        </w:rPr>
        <w:t xml:space="preserve"> to attend or participate in the course of education during the period beginning on the date on which the individual provides to the educational institution a certificate of eligibility for entitlement to educational assistance under chapter 31 or 33 (a “certificate of eligibility” can also include a “Statement of Benefits” obtained from the Department of Veterans Affairs’ (VA) website – eBenefits</w:t>
      </w:r>
      <w:r>
        <w:rPr>
          <w:rFonts w:eastAsia="Times New Roman" w:cs="Times"/>
          <w:color w:val="000000" w:themeColor="text1"/>
        </w:rPr>
        <w:t>, or a VAF 28-1905 form for chapter 31 authorization purposes</w:t>
      </w:r>
      <w:r w:rsidRPr="002D021D">
        <w:rPr>
          <w:rFonts w:eastAsia="Times New Roman" w:cs="Times"/>
          <w:color w:val="000000" w:themeColor="text1"/>
        </w:rPr>
        <w:t>) and ending on the earlier of the following dates:</w:t>
      </w:r>
    </w:p>
    <w:p w14:paraId="557E068F" w14:textId="77777777" w:rsidR="007E2DCF" w:rsidRPr="002D021D" w:rsidRDefault="007E2DCF" w:rsidP="007E2DCF">
      <w:pPr>
        <w:pStyle w:val="ListParagraph"/>
        <w:shd w:val="clear" w:color="auto" w:fill="FFFFFF"/>
        <w:spacing w:before="100" w:beforeAutospacing="1" w:after="100" w:afterAutospacing="1" w:line="240" w:lineRule="auto"/>
        <w:ind w:left="840"/>
        <w:rPr>
          <w:rFonts w:eastAsia="Times New Roman" w:cs="Times"/>
          <w:color w:val="000000" w:themeColor="text1"/>
        </w:rPr>
      </w:pPr>
    </w:p>
    <w:p w14:paraId="5ECE8812" w14:textId="77777777" w:rsidR="007E2DCF" w:rsidRPr="002D021D" w:rsidRDefault="007E2DCF" w:rsidP="007E2DCF">
      <w:pPr>
        <w:pStyle w:val="ListParagraph"/>
        <w:numPr>
          <w:ilvl w:val="0"/>
          <w:numId w:val="38"/>
        </w:numPr>
        <w:shd w:val="clear" w:color="auto" w:fill="FFFFFF"/>
        <w:spacing w:before="100" w:beforeAutospacing="1" w:after="100" w:afterAutospacing="1" w:line="240" w:lineRule="auto"/>
        <w:rPr>
          <w:rFonts w:eastAsia="Times New Roman" w:cs="Times"/>
          <w:color w:val="000000" w:themeColor="text1"/>
        </w:rPr>
      </w:pPr>
      <w:r w:rsidRPr="002D021D">
        <w:rPr>
          <w:rFonts w:eastAsia="Times New Roman" w:cs="Times"/>
          <w:color w:val="000000" w:themeColor="text1"/>
        </w:rPr>
        <w:t>The date on which payment from VA is made to the institution.</w:t>
      </w:r>
    </w:p>
    <w:p w14:paraId="3446F880" w14:textId="77777777" w:rsidR="007E2DCF" w:rsidRPr="002D021D" w:rsidRDefault="007E2DCF" w:rsidP="007E2DCF">
      <w:pPr>
        <w:pStyle w:val="ListParagraph"/>
        <w:numPr>
          <w:ilvl w:val="0"/>
          <w:numId w:val="38"/>
        </w:numPr>
        <w:shd w:val="clear" w:color="auto" w:fill="FFFFFF"/>
        <w:spacing w:before="100" w:beforeAutospacing="1" w:after="100" w:afterAutospacing="1" w:line="240" w:lineRule="auto"/>
        <w:rPr>
          <w:rFonts w:eastAsia="Times New Roman" w:cs="Times"/>
          <w:color w:val="000000" w:themeColor="text1"/>
        </w:rPr>
      </w:pPr>
      <w:r w:rsidRPr="002D021D">
        <w:rPr>
          <w:rFonts w:eastAsia="Times New Roman" w:cs="Times"/>
          <w:color w:val="000000" w:themeColor="text1"/>
        </w:rPr>
        <w:t>90 days after the date the institution certified tuition and fees following the receipt of the certificate of eligibility.</w:t>
      </w:r>
    </w:p>
    <w:p w14:paraId="21B817CD" w14:textId="77777777" w:rsidR="007E2DCF" w:rsidRPr="002D021D" w:rsidRDefault="007E2DCF" w:rsidP="007E2DCF">
      <w:pPr>
        <w:pStyle w:val="ListParagraph"/>
        <w:shd w:val="clear" w:color="auto" w:fill="FFFFFF"/>
        <w:spacing w:before="100" w:beforeAutospacing="1" w:after="100" w:afterAutospacing="1" w:line="240" w:lineRule="auto"/>
        <w:ind w:left="840"/>
        <w:rPr>
          <w:rFonts w:eastAsia="Times New Roman" w:cs="Times"/>
          <w:color w:val="000000" w:themeColor="text1"/>
        </w:rPr>
      </w:pPr>
    </w:p>
    <w:p w14:paraId="2E75CA06" w14:textId="77777777" w:rsidR="007E2DCF" w:rsidRPr="002D021D" w:rsidRDefault="007E2DCF" w:rsidP="007E2DCF">
      <w:pPr>
        <w:pStyle w:val="ListParagraph"/>
        <w:numPr>
          <w:ilvl w:val="0"/>
          <w:numId w:val="37"/>
        </w:numPr>
        <w:shd w:val="clear" w:color="auto" w:fill="FFFFFF"/>
        <w:spacing w:before="100" w:beforeAutospacing="1" w:after="100" w:afterAutospacing="1" w:line="240" w:lineRule="auto"/>
        <w:ind w:left="720" w:hanging="240"/>
        <w:rPr>
          <w:rFonts w:eastAsia="Times New Roman" w:cs="Times"/>
          <w:color w:val="000000" w:themeColor="text1"/>
        </w:rPr>
      </w:pPr>
      <w:r w:rsidRPr="00AD2A71">
        <w:rPr>
          <w:rFonts w:eastAsia="Times New Roman" w:cs="Times"/>
          <w:b/>
          <w:bCs/>
          <w:color w:val="000000" w:themeColor="text1"/>
        </w:rPr>
        <w:t>Pro Way Hair School’s</w:t>
      </w:r>
      <w:r>
        <w:rPr>
          <w:rFonts w:eastAsia="Times New Roman" w:cs="Times"/>
          <w:color w:val="000000" w:themeColor="text1"/>
        </w:rPr>
        <w:t xml:space="preserve"> </w:t>
      </w:r>
      <w:r w:rsidRPr="002D021D">
        <w:rPr>
          <w:rFonts w:eastAsia="Times New Roman" w:cs="Times"/>
          <w:color w:val="000000" w:themeColor="text1"/>
        </w:rPr>
        <w:t>policy ensure</w:t>
      </w:r>
      <w:r>
        <w:rPr>
          <w:rFonts w:eastAsia="Times New Roman" w:cs="Times"/>
          <w:color w:val="000000" w:themeColor="text1"/>
        </w:rPr>
        <w:t>s</w:t>
      </w:r>
      <w:r w:rsidRPr="002D021D">
        <w:rPr>
          <w:rFonts w:eastAsia="Times New Roman" w:cs="Times"/>
          <w:color w:val="000000" w:themeColor="text1"/>
        </w:rPr>
        <w:t xml:space="preserve"> that </w:t>
      </w:r>
      <w:r>
        <w:rPr>
          <w:rFonts w:eastAsia="Times New Roman" w:cs="Times"/>
          <w:color w:val="000000" w:themeColor="text1"/>
        </w:rPr>
        <w:t>our</w:t>
      </w:r>
      <w:r w:rsidRPr="002D021D">
        <w:rPr>
          <w:rFonts w:eastAsia="Times New Roman" w:cs="Times"/>
          <w:color w:val="000000" w:themeColor="text1"/>
        </w:rPr>
        <w:t xml:space="preserve"> educational institution will not impose any penalty, including the assessment of late fees, the denial of access to classes, libraries, or other institutional facilities, or the requirement that a covered individual borrow additional funds, on any covered individual because of the individual’s inability to meet his or her financial obligations to the institution due to the delayed disbursement funding from VA under chapter 31 or 33.</w:t>
      </w:r>
    </w:p>
    <w:p w14:paraId="77D404A5" w14:textId="77777777" w:rsidR="007E2DCF" w:rsidRDefault="007E2DCF" w:rsidP="007E2DCF">
      <w:pPr>
        <w:shd w:val="clear" w:color="auto" w:fill="FFFFFF"/>
        <w:spacing w:before="100" w:beforeAutospacing="1" w:after="100" w:afterAutospacing="1" w:line="240" w:lineRule="auto"/>
        <w:rPr>
          <w:rFonts w:eastAsia="Times New Roman" w:cs="Times"/>
          <w:color w:val="000000" w:themeColor="text1"/>
        </w:rPr>
      </w:pPr>
    </w:p>
    <w:p w14:paraId="1BC31E30" w14:textId="77777777" w:rsidR="007E2DCF" w:rsidRPr="00C9695D" w:rsidRDefault="007E2DCF" w:rsidP="007E2DCF">
      <w:pPr>
        <w:shd w:val="clear" w:color="auto" w:fill="FFFFFF"/>
        <w:spacing w:before="100" w:beforeAutospacing="1" w:after="100" w:afterAutospacing="1" w:line="240" w:lineRule="auto"/>
        <w:rPr>
          <w:rFonts w:eastAsia="Times New Roman" w:cs="Times"/>
          <w:color w:val="000000" w:themeColor="text1"/>
        </w:rPr>
      </w:pPr>
      <w:r>
        <w:rPr>
          <w:rFonts w:eastAsia="Times New Roman" w:cs="Times"/>
          <w:color w:val="000000" w:themeColor="text1"/>
        </w:rPr>
        <w:t xml:space="preserve">In addition, </w:t>
      </w:r>
      <w:r w:rsidRPr="00AD2A71">
        <w:rPr>
          <w:rFonts w:eastAsia="Times New Roman" w:cs="Times"/>
          <w:b/>
          <w:bCs/>
          <w:color w:val="000000" w:themeColor="text1"/>
        </w:rPr>
        <w:t>Pro Way Hair School</w:t>
      </w:r>
      <w:r>
        <w:rPr>
          <w:rFonts w:eastAsia="Times New Roman" w:cs="Times"/>
          <w:color w:val="000000" w:themeColor="text1"/>
        </w:rPr>
        <w:t xml:space="preserve"> </w:t>
      </w:r>
      <w:r w:rsidRPr="00C9695D">
        <w:rPr>
          <w:rFonts w:eastAsia="Times New Roman" w:cs="Times"/>
          <w:color w:val="000000" w:themeColor="text1"/>
        </w:rPr>
        <w:t>require</w:t>
      </w:r>
      <w:r>
        <w:rPr>
          <w:rFonts w:eastAsia="Times New Roman" w:cs="Times"/>
          <w:color w:val="000000" w:themeColor="text1"/>
        </w:rPr>
        <w:t>s</w:t>
      </w:r>
      <w:r w:rsidRPr="00C9695D">
        <w:rPr>
          <w:rFonts w:eastAsia="Times New Roman" w:cs="Times"/>
          <w:color w:val="000000" w:themeColor="text1"/>
        </w:rPr>
        <w:t xml:space="preserve"> the covered individual to take the following additional actions:</w:t>
      </w:r>
    </w:p>
    <w:p w14:paraId="2769CED0" w14:textId="77777777" w:rsidR="007E2DCF" w:rsidRDefault="007E2DCF" w:rsidP="007E2DCF">
      <w:pPr>
        <w:pStyle w:val="ListParagraph"/>
        <w:numPr>
          <w:ilvl w:val="0"/>
          <w:numId w:val="39"/>
        </w:numPr>
        <w:shd w:val="clear" w:color="auto" w:fill="FFFFFF"/>
        <w:spacing w:before="100" w:beforeAutospacing="1" w:after="100" w:afterAutospacing="1" w:line="240" w:lineRule="auto"/>
        <w:rPr>
          <w:rFonts w:eastAsia="Times New Roman" w:cs="Times"/>
          <w:color w:val="000000" w:themeColor="text1"/>
        </w:rPr>
      </w:pPr>
      <w:r w:rsidRPr="00C9695D">
        <w:rPr>
          <w:rFonts w:eastAsia="Times New Roman" w:cs="Times"/>
          <w:color w:val="000000" w:themeColor="text1"/>
        </w:rPr>
        <w:t>Submit a certificate of eligibility for entitlement to educational assistance no later than the first day of a course of education.</w:t>
      </w:r>
    </w:p>
    <w:p w14:paraId="212FBDF5" w14:textId="77777777" w:rsidR="007E2DCF" w:rsidRPr="00C9695D" w:rsidRDefault="007E2DCF" w:rsidP="007E2DCF">
      <w:pPr>
        <w:pStyle w:val="ListParagraph"/>
        <w:shd w:val="clear" w:color="auto" w:fill="FFFFFF"/>
        <w:spacing w:before="100" w:beforeAutospacing="1" w:after="100" w:afterAutospacing="1" w:line="240" w:lineRule="auto"/>
        <w:ind w:left="1530"/>
        <w:rPr>
          <w:rFonts w:eastAsia="Times New Roman" w:cs="Times"/>
          <w:color w:val="000000" w:themeColor="text1"/>
        </w:rPr>
      </w:pPr>
    </w:p>
    <w:p w14:paraId="3F9722EA" w14:textId="77777777" w:rsidR="007E2DCF" w:rsidRDefault="007E2DCF" w:rsidP="007E2DCF">
      <w:pPr>
        <w:pStyle w:val="ListParagraph"/>
        <w:numPr>
          <w:ilvl w:val="0"/>
          <w:numId w:val="39"/>
        </w:numPr>
        <w:shd w:val="clear" w:color="auto" w:fill="FFFFFF"/>
        <w:spacing w:before="100" w:beforeAutospacing="1" w:after="100" w:afterAutospacing="1" w:line="240" w:lineRule="auto"/>
        <w:rPr>
          <w:rFonts w:eastAsia="Times New Roman" w:cs="Times"/>
          <w:color w:val="000000" w:themeColor="text1"/>
        </w:rPr>
      </w:pPr>
      <w:r w:rsidRPr="002D021D">
        <w:rPr>
          <w:rFonts w:eastAsia="Times New Roman" w:cs="Times"/>
          <w:color w:val="000000" w:themeColor="text1"/>
        </w:rPr>
        <w:t xml:space="preserve">Submit a written request to use such entitlement.  </w:t>
      </w:r>
    </w:p>
    <w:p w14:paraId="24234CB7" w14:textId="77777777" w:rsidR="007E2DCF" w:rsidRPr="002D021D" w:rsidRDefault="007E2DCF" w:rsidP="007E2DCF">
      <w:pPr>
        <w:pStyle w:val="ListParagraph"/>
        <w:rPr>
          <w:rFonts w:eastAsia="Times New Roman" w:cs="Times"/>
          <w:color w:val="000000" w:themeColor="text1"/>
        </w:rPr>
      </w:pPr>
    </w:p>
    <w:p w14:paraId="7942DCEC" w14:textId="77777777" w:rsidR="007E2DCF" w:rsidRDefault="71B5F4D2" w:rsidP="71B5F4D2">
      <w:pPr>
        <w:pStyle w:val="ListParagraph"/>
        <w:numPr>
          <w:ilvl w:val="0"/>
          <w:numId w:val="39"/>
        </w:numPr>
        <w:shd w:val="clear" w:color="auto" w:fill="FFFFFF" w:themeFill="background1"/>
        <w:spacing w:before="100" w:beforeAutospacing="1" w:after="100" w:afterAutospacing="1" w:line="240" w:lineRule="auto"/>
        <w:rPr>
          <w:rFonts w:eastAsia="Times New Roman" w:cs="Times"/>
          <w:color w:val="000000" w:themeColor="text1"/>
        </w:rPr>
      </w:pPr>
      <w:r w:rsidRPr="71B5F4D2">
        <w:rPr>
          <w:rFonts w:eastAsia="Times New Roman" w:cs="Times"/>
          <w:color w:val="000000" w:themeColor="text1"/>
        </w:rPr>
        <w:t xml:space="preserve">Provide additional information necessary </w:t>
      </w:r>
      <w:bookmarkStart w:id="4" w:name="_Int_kBosURKQ"/>
      <w:r w:rsidRPr="71B5F4D2">
        <w:rPr>
          <w:rFonts w:eastAsia="Times New Roman" w:cs="Times"/>
          <w:color w:val="000000" w:themeColor="text1"/>
        </w:rPr>
        <w:t>to</w:t>
      </w:r>
      <w:bookmarkEnd w:id="4"/>
      <w:r w:rsidRPr="71B5F4D2">
        <w:rPr>
          <w:rFonts w:eastAsia="Times New Roman" w:cs="Times"/>
          <w:color w:val="000000" w:themeColor="text1"/>
        </w:rPr>
        <w:t xml:space="preserve"> the proper certification of enrollment by the educational institution.</w:t>
      </w:r>
    </w:p>
    <w:p w14:paraId="15223EC6" w14:textId="77777777" w:rsidR="007E2DCF" w:rsidRPr="00206CC1" w:rsidRDefault="007E2DCF" w:rsidP="007E2DCF">
      <w:pPr>
        <w:pStyle w:val="ListParagraph"/>
        <w:shd w:val="clear" w:color="auto" w:fill="FFFFFF"/>
        <w:spacing w:before="100" w:beforeAutospacing="1" w:after="100" w:afterAutospacing="1" w:line="240" w:lineRule="auto"/>
        <w:ind w:left="1530"/>
        <w:rPr>
          <w:rFonts w:eastAsia="Times New Roman" w:cs="Times"/>
          <w:color w:val="000000" w:themeColor="text1"/>
        </w:rPr>
      </w:pPr>
    </w:p>
    <w:p w14:paraId="5DCF0147" w14:textId="41F4D965" w:rsidR="00CF5430" w:rsidRDefault="007E2DCF" w:rsidP="007E2DCF">
      <w:pPr>
        <w:pStyle w:val="ListParagraph"/>
        <w:numPr>
          <w:ilvl w:val="0"/>
          <w:numId w:val="39"/>
        </w:numPr>
        <w:shd w:val="clear" w:color="auto" w:fill="FFFFFF"/>
        <w:spacing w:before="100" w:beforeAutospacing="1" w:after="100" w:afterAutospacing="1" w:line="240" w:lineRule="auto"/>
        <w:rPr>
          <w:rFonts w:eastAsia="Times New Roman" w:cs="Arial"/>
          <w:color w:val="000000" w:themeColor="text1"/>
        </w:rPr>
      </w:pPr>
      <w:r>
        <w:rPr>
          <w:rFonts w:eastAsia="Times New Roman" w:cs="Times"/>
          <w:color w:val="000000" w:themeColor="text1"/>
        </w:rPr>
        <w:t>Pro Way Hair School’s policy</w:t>
      </w:r>
      <w:r w:rsidRPr="00206CC1">
        <w:rPr>
          <w:rFonts w:eastAsia="Times New Roman" w:cs="Times"/>
          <w:color w:val="000000" w:themeColor="text1"/>
        </w:rPr>
        <w:t xml:space="preserve"> </w:t>
      </w:r>
      <w:r w:rsidRPr="00206CC1">
        <w:rPr>
          <w:rFonts w:eastAsia="Times New Roman" w:cs="Arial"/>
          <w:color w:val="000000" w:themeColor="text1"/>
        </w:rPr>
        <w:t>require</w:t>
      </w:r>
      <w:r>
        <w:rPr>
          <w:rFonts w:eastAsia="Times New Roman" w:cs="Arial"/>
          <w:color w:val="000000" w:themeColor="text1"/>
        </w:rPr>
        <w:t>s</w:t>
      </w:r>
      <w:r w:rsidRPr="00206CC1">
        <w:rPr>
          <w:rFonts w:eastAsia="Times New Roman" w:cs="Arial"/>
          <w:color w:val="000000" w:themeColor="text1"/>
        </w:rPr>
        <w:t xml:space="preserve"> additional payment or </w:t>
      </w:r>
      <w:r>
        <w:rPr>
          <w:rFonts w:eastAsia="Times New Roman" w:cs="Arial"/>
          <w:color w:val="000000" w:themeColor="text1"/>
        </w:rPr>
        <w:t xml:space="preserve">may </w:t>
      </w:r>
      <w:r w:rsidRPr="00206CC1">
        <w:rPr>
          <w:rFonts w:eastAsia="Times New Roman" w:cs="Arial"/>
          <w:color w:val="000000" w:themeColor="text1"/>
        </w:rPr>
        <w:t>impose a fee for the amount that is the difference between the amount of the student’s financial obligation and the amount of the VA education benefit disbursement.</w:t>
      </w:r>
    </w:p>
    <w:p w14:paraId="6944D87F" w14:textId="77777777" w:rsidR="00CF5430" w:rsidRDefault="00CF5430">
      <w:pPr>
        <w:rPr>
          <w:rFonts w:eastAsia="Times New Roman" w:cs="Arial"/>
          <w:color w:val="000000" w:themeColor="text1"/>
        </w:rPr>
      </w:pPr>
      <w:r>
        <w:rPr>
          <w:rFonts w:eastAsia="Times New Roman" w:cs="Arial"/>
          <w:color w:val="000000" w:themeColor="text1"/>
        </w:rPr>
        <w:br w:type="page"/>
      </w:r>
    </w:p>
    <w:p w14:paraId="72D7F23F" w14:textId="7CF468D2" w:rsidR="00490985" w:rsidRDefault="008309F8" w:rsidP="008309F8">
      <w:pPr>
        <w:spacing w:before="100" w:beforeAutospacing="1" w:after="100" w:afterAutospacing="1" w:line="240" w:lineRule="auto"/>
        <w:jc w:val="center"/>
        <w:rPr>
          <w:rFonts w:eastAsia="Times New Roman" w:cstheme="minorHAnsi"/>
          <w:color w:val="000000"/>
          <w:sz w:val="19"/>
          <w:szCs w:val="19"/>
        </w:rPr>
      </w:pPr>
      <w:r w:rsidRPr="008309F8">
        <w:rPr>
          <w:rFonts w:eastAsia="Times New Roman" w:cstheme="minorHAnsi"/>
          <w:b/>
          <w:bCs/>
          <w:color w:val="000000"/>
          <w:sz w:val="28"/>
          <w:szCs w:val="28"/>
        </w:rPr>
        <w:lastRenderedPageBreak/>
        <w:t>COSMETOLOGY SCHOOL CURRICULUM</w:t>
      </w:r>
    </w:p>
    <w:p w14:paraId="3711A61F" w14:textId="707FD33E" w:rsidR="00CF5430" w:rsidRPr="00CF5430" w:rsidRDefault="00CF5430" w:rsidP="00CF5430">
      <w:pPr>
        <w:spacing w:before="100" w:beforeAutospacing="1" w:after="100" w:afterAutospacing="1" w:line="240" w:lineRule="auto"/>
        <w:jc w:val="both"/>
        <w:rPr>
          <w:rFonts w:eastAsia="Times New Roman" w:cstheme="minorHAnsi"/>
          <w:color w:val="000000"/>
          <w:sz w:val="19"/>
          <w:szCs w:val="19"/>
        </w:rPr>
      </w:pPr>
      <w:r w:rsidRPr="00CF5430">
        <w:rPr>
          <w:rFonts w:eastAsia="Times New Roman" w:cstheme="minorHAnsi"/>
          <w:color w:val="000000"/>
          <w:sz w:val="19"/>
          <w:szCs w:val="19"/>
        </w:rPr>
        <w:t>The curriculum for students enrolled in a school of cosmetology for a complete course of a minimum of nine (9) months and totaling fifteen hundred (1,500) hours of training (250 theory + 1250 service application hours) shall be as follows:</w:t>
      </w:r>
    </w:p>
    <w:tbl>
      <w:tblPr>
        <w:tblW w:w="5000" w:type="pct"/>
        <w:tblCellSpacing w:w="30" w:type="dxa"/>
        <w:tblCellMar>
          <w:top w:w="60" w:type="dxa"/>
          <w:left w:w="60" w:type="dxa"/>
          <w:bottom w:w="60" w:type="dxa"/>
          <w:right w:w="60" w:type="dxa"/>
        </w:tblCellMar>
        <w:tblLook w:val="04A0" w:firstRow="1" w:lastRow="0" w:firstColumn="1" w:lastColumn="0" w:noHBand="0" w:noVBand="1"/>
      </w:tblPr>
      <w:tblGrid>
        <w:gridCol w:w="417"/>
        <w:gridCol w:w="8943"/>
      </w:tblGrid>
      <w:tr w:rsidR="00CF5430" w:rsidRPr="00CF5430" w14:paraId="44FCC601" w14:textId="77777777" w:rsidTr="71B5F4D2">
        <w:trPr>
          <w:tblCellSpacing w:w="30" w:type="dxa"/>
        </w:trPr>
        <w:tc>
          <w:tcPr>
            <w:tcW w:w="50" w:type="pct"/>
            <w:noWrap/>
            <w:hideMark/>
          </w:tcPr>
          <w:p w14:paraId="3B1EB580" w14:textId="77777777" w:rsidR="00CF5430" w:rsidRPr="00CF5430" w:rsidRDefault="00CF5430" w:rsidP="00CF5430">
            <w:pPr>
              <w:spacing w:line="240" w:lineRule="auto"/>
              <w:rPr>
                <w:rFonts w:eastAsia="Times New Roman" w:cstheme="minorHAnsi"/>
                <w:color w:val="000000"/>
                <w:sz w:val="19"/>
                <w:szCs w:val="19"/>
              </w:rPr>
            </w:pPr>
            <w:bookmarkStart w:id="5" w:name="240-15-.02(a)"/>
            <w:r w:rsidRPr="00CF5430">
              <w:rPr>
                <w:rFonts w:eastAsia="Times New Roman" w:cstheme="minorHAnsi"/>
                <w:color w:val="00008B"/>
                <w:sz w:val="19"/>
                <w:szCs w:val="19"/>
              </w:rPr>
              <w:t>(a)</w:t>
            </w:r>
            <w:bookmarkEnd w:id="5"/>
          </w:p>
        </w:tc>
        <w:tc>
          <w:tcPr>
            <w:tcW w:w="0" w:type="auto"/>
            <w:hideMark/>
          </w:tcPr>
          <w:p w14:paraId="2425B8DB" w14:textId="6E7BCA40" w:rsidR="00CF5430" w:rsidRPr="00CF5430" w:rsidRDefault="00CF5430" w:rsidP="00CF5430">
            <w:pPr>
              <w:spacing w:line="240" w:lineRule="auto"/>
              <w:rPr>
                <w:rFonts w:eastAsia="Times New Roman" w:cstheme="minorHAnsi"/>
                <w:color w:val="000000"/>
                <w:sz w:val="19"/>
                <w:szCs w:val="19"/>
              </w:rPr>
            </w:pPr>
            <w:r w:rsidRPr="00CF5430">
              <w:rPr>
                <w:rFonts w:eastAsia="Times New Roman" w:cstheme="minorHAnsi"/>
                <w:color w:val="000000"/>
                <w:sz w:val="19"/>
                <w:szCs w:val="19"/>
              </w:rPr>
              <w:t xml:space="preserve">Level 1 instruction shall be provided by a licensed master cosmetology instructor. Each school or licensed instructor shall require each student to obtain two hundred fifty (250) total hours of Level 1 training before the student performs clinical services on a client/patron. Of these two hundred fifty (250) hours, two hundred </w:t>
            </w:r>
            <w:r w:rsidR="001C6F42" w:rsidRPr="00CF5430">
              <w:rPr>
                <w:rFonts w:eastAsia="Times New Roman" w:cstheme="minorHAnsi"/>
                <w:color w:val="000000"/>
                <w:sz w:val="19"/>
                <w:szCs w:val="19"/>
              </w:rPr>
              <w:t>twenty-five</w:t>
            </w:r>
            <w:r w:rsidRPr="00CF5430">
              <w:rPr>
                <w:rFonts w:eastAsia="Times New Roman" w:cstheme="minorHAnsi"/>
                <w:color w:val="000000"/>
                <w:sz w:val="19"/>
                <w:szCs w:val="19"/>
              </w:rPr>
              <w:t xml:space="preserve"> (225) shall be theory and training on mannequins, and of the final </w:t>
            </w:r>
            <w:r w:rsidR="001C6F42" w:rsidRPr="00CF5430">
              <w:rPr>
                <w:rFonts w:eastAsia="Times New Roman" w:cstheme="minorHAnsi"/>
                <w:color w:val="000000"/>
                <w:sz w:val="19"/>
                <w:szCs w:val="19"/>
              </w:rPr>
              <w:t>twenty-five</w:t>
            </w:r>
            <w:r w:rsidRPr="00CF5430">
              <w:rPr>
                <w:rFonts w:eastAsia="Times New Roman" w:cstheme="minorHAnsi"/>
                <w:color w:val="000000"/>
                <w:sz w:val="19"/>
                <w:szCs w:val="19"/>
              </w:rPr>
              <w:t xml:space="preserve"> (25) hours, fifteen (15) hours shall be on skin care and ten (10) hours shall be on nail care. For the purposes of this Rule, one (1) theory hour equals one (1) clock hour for the first 250 hours of training, which are intended to be theoretical in nature.</w:t>
            </w:r>
          </w:p>
          <w:tbl>
            <w:tblPr>
              <w:tblW w:w="5000" w:type="pct"/>
              <w:tblCellSpacing w:w="30" w:type="dxa"/>
              <w:tblCellMar>
                <w:top w:w="60" w:type="dxa"/>
                <w:left w:w="60" w:type="dxa"/>
                <w:bottom w:w="60" w:type="dxa"/>
                <w:right w:w="60" w:type="dxa"/>
              </w:tblCellMar>
              <w:tblLook w:val="04A0" w:firstRow="1" w:lastRow="0" w:firstColumn="1" w:lastColumn="0" w:noHBand="0" w:noVBand="1"/>
            </w:tblPr>
            <w:tblGrid>
              <w:gridCol w:w="393"/>
              <w:gridCol w:w="8340"/>
            </w:tblGrid>
            <w:tr w:rsidR="00CF5430" w:rsidRPr="00CF5430" w14:paraId="4D57165A" w14:textId="77777777" w:rsidTr="71B5F4D2">
              <w:trPr>
                <w:tblCellSpacing w:w="30" w:type="dxa"/>
              </w:trPr>
              <w:tc>
                <w:tcPr>
                  <w:tcW w:w="50" w:type="pct"/>
                  <w:noWrap/>
                  <w:hideMark/>
                </w:tcPr>
                <w:p w14:paraId="56317CBA" w14:textId="77777777" w:rsidR="00CF5430" w:rsidRPr="00CF5430" w:rsidRDefault="00CF5430" w:rsidP="00CF5430">
                  <w:pPr>
                    <w:spacing w:line="240" w:lineRule="auto"/>
                    <w:rPr>
                      <w:rFonts w:eastAsia="Times New Roman" w:cstheme="minorHAnsi"/>
                      <w:sz w:val="24"/>
                      <w:szCs w:val="24"/>
                    </w:rPr>
                  </w:pPr>
                  <w:bookmarkStart w:id="6" w:name="240-15-.02(a)1."/>
                  <w:r w:rsidRPr="00CF5430">
                    <w:rPr>
                      <w:rFonts w:eastAsia="Times New Roman" w:cstheme="minorHAnsi"/>
                      <w:color w:val="00008B"/>
                      <w:sz w:val="24"/>
                      <w:szCs w:val="24"/>
                    </w:rPr>
                    <w:t>1.</w:t>
                  </w:r>
                  <w:bookmarkEnd w:id="6"/>
                </w:p>
              </w:tc>
              <w:tc>
                <w:tcPr>
                  <w:tcW w:w="0" w:type="auto"/>
                  <w:hideMark/>
                </w:tcPr>
                <w:p w14:paraId="438ADD3D" w14:textId="77777777" w:rsidR="00CF5430" w:rsidRPr="00CF5430" w:rsidRDefault="00CF5430" w:rsidP="00CF5430">
                  <w:pPr>
                    <w:spacing w:line="240" w:lineRule="auto"/>
                    <w:rPr>
                      <w:rFonts w:eastAsia="Times New Roman" w:cstheme="minorHAnsi"/>
                      <w:sz w:val="24"/>
                      <w:szCs w:val="24"/>
                    </w:rPr>
                  </w:pPr>
                  <w:r w:rsidRPr="00CF5430">
                    <w:rPr>
                      <w:rFonts w:eastAsia="Times New Roman" w:cstheme="minorHAnsi"/>
                      <w:sz w:val="24"/>
                      <w:szCs w:val="24"/>
                    </w:rPr>
                    <w:t>Theory = (40) - (40 theory hours/40 clock hours);</w:t>
                  </w:r>
                </w:p>
                <w:tbl>
                  <w:tblPr>
                    <w:tblW w:w="5000" w:type="pct"/>
                    <w:tblCellSpacing w:w="30" w:type="dxa"/>
                    <w:tblCellMar>
                      <w:top w:w="60" w:type="dxa"/>
                      <w:left w:w="60" w:type="dxa"/>
                      <w:bottom w:w="60" w:type="dxa"/>
                      <w:right w:w="60" w:type="dxa"/>
                    </w:tblCellMar>
                    <w:tblLook w:val="04A0" w:firstRow="1" w:lastRow="0" w:firstColumn="1" w:lastColumn="0" w:noHBand="0" w:noVBand="1"/>
                  </w:tblPr>
                  <w:tblGrid>
                    <w:gridCol w:w="411"/>
                    <w:gridCol w:w="7719"/>
                  </w:tblGrid>
                  <w:tr w:rsidR="00CF5430" w:rsidRPr="00CF5430" w14:paraId="4C73BF21" w14:textId="77777777">
                    <w:trPr>
                      <w:tblCellSpacing w:w="30" w:type="dxa"/>
                    </w:trPr>
                    <w:tc>
                      <w:tcPr>
                        <w:tcW w:w="50" w:type="pct"/>
                        <w:noWrap/>
                        <w:hideMark/>
                      </w:tcPr>
                      <w:p w14:paraId="415635B1" w14:textId="77777777" w:rsidR="00CF5430" w:rsidRPr="00CF5430" w:rsidRDefault="00CF5430" w:rsidP="00CF5430">
                        <w:pPr>
                          <w:spacing w:line="240" w:lineRule="auto"/>
                          <w:rPr>
                            <w:rFonts w:eastAsia="Times New Roman" w:cstheme="minorHAnsi"/>
                            <w:sz w:val="24"/>
                            <w:szCs w:val="24"/>
                          </w:rPr>
                        </w:pPr>
                        <w:bookmarkStart w:id="7" w:name="240-15-.02(a)1.(i)"/>
                        <w:r w:rsidRPr="00CF5430">
                          <w:rPr>
                            <w:rFonts w:eastAsia="Times New Roman" w:cstheme="minorHAnsi"/>
                            <w:color w:val="00008B"/>
                            <w:sz w:val="24"/>
                            <w:szCs w:val="24"/>
                          </w:rPr>
                          <w:t>(i)</w:t>
                        </w:r>
                        <w:bookmarkEnd w:id="7"/>
                      </w:p>
                    </w:tc>
                    <w:tc>
                      <w:tcPr>
                        <w:tcW w:w="0" w:type="auto"/>
                        <w:hideMark/>
                      </w:tcPr>
                      <w:p w14:paraId="23569A8C" w14:textId="77777777" w:rsidR="00CF5430" w:rsidRPr="00CF5430" w:rsidRDefault="00CF5430" w:rsidP="00CF5430">
                        <w:pPr>
                          <w:spacing w:line="240" w:lineRule="auto"/>
                          <w:rPr>
                            <w:rFonts w:eastAsia="Times New Roman" w:cstheme="minorHAnsi"/>
                            <w:sz w:val="24"/>
                            <w:szCs w:val="24"/>
                          </w:rPr>
                        </w:pPr>
                        <w:r w:rsidRPr="00CF5430">
                          <w:rPr>
                            <w:rFonts w:eastAsia="Times New Roman" w:cstheme="minorHAnsi"/>
                            <w:sz w:val="24"/>
                            <w:szCs w:val="24"/>
                          </w:rPr>
                          <w:t>chemistry;</w:t>
                        </w:r>
                      </w:p>
                    </w:tc>
                  </w:tr>
                </w:tbl>
                <w:p w14:paraId="0F783FC4" w14:textId="77777777" w:rsidR="00CF5430" w:rsidRPr="00CF5430" w:rsidRDefault="00CF5430" w:rsidP="00CF5430">
                  <w:pPr>
                    <w:spacing w:line="240" w:lineRule="auto"/>
                    <w:rPr>
                      <w:rFonts w:eastAsia="Times New Roman" w:cstheme="minorHAnsi"/>
                      <w:vanish/>
                      <w:sz w:val="24"/>
                      <w:szCs w:val="24"/>
                    </w:rPr>
                  </w:pPr>
                </w:p>
                <w:tbl>
                  <w:tblPr>
                    <w:tblW w:w="5000" w:type="pct"/>
                    <w:tblCellSpacing w:w="30" w:type="dxa"/>
                    <w:tblCellMar>
                      <w:top w:w="60" w:type="dxa"/>
                      <w:left w:w="60" w:type="dxa"/>
                      <w:bottom w:w="60" w:type="dxa"/>
                      <w:right w:w="60" w:type="dxa"/>
                    </w:tblCellMar>
                    <w:tblLook w:val="04A0" w:firstRow="1" w:lastRow="0" w:firstColumn="1" w:lastColumn="0" w:noHBand="0" w:noVBand="1"/>
                  </w:tblPr>
                  <w:tblGrid>
                    <w:gridCol w:w="466"/>
                    <w:gridCol w:w="7664"/>
                  </w:tblGrid>
                  <w:tr w:rsidR="00CF5430" w:rsidRPr="00CF5430" w14:paraId="7A369390" w14:textId="77777777">
                    <w:trPr>
                      <w:tblCellSpacing w:w="30" w:type="dxa"/>
                    </w:trPr>
                    <w:tc>
                      <w:tcPr>
                        <w:tcW w:w="50" w:type="pct"/>
                        <w:noWrap/>
                        <w:hideMark/>
                      </w:tcPr>
                      <w:p w14:paraId="1332EF76" w14:textId="77777777" w:rsidR="00CF5430" w:rsidRPr="00CF5430" w:rsidRDefault="00CF5430" w:rsidP="00CF5430">
                        <w:pPr>
                          <w:spacing w:line="240" w:lineRule="auto"/>
                          <w:rPr>
                            <w:rFonts w:eastAsia="Times New Roman" w:cstheme="minorHAnsi"/>
                            <w:sz w:val="24"/>
                            <w:szCs w:val="24"/>
                          </w:rPr>
                        </w:pPr>
                        <w:bookmarkStart w:id="8" w:name="240-15-.02(a)1.(ii)"/>
                        <w:r w:rsidRPr="00CF5430">
                          <w:rPr>
                            <w:rFonts w:eastAsia="Times New Roman" w:cstheme="minorHAnsi"/>
                            <w:color w:val="00008B"/>
                            <w:sz w:val="24"/>
                            <w:szCs w:val="24"/>
                          </w:rPr>
                          <w:t>(ii)</w:t>
                        </w:r>
                        <w:bookmarkEnd w:id="8"/>
                      </w:p>
                    </w:tc>
                    <w:tc>
                      <w:tcPr>
                        <w:tcW w:w="0" w:type="auto"/>
                        <w:hideMark/>
                      </w:tcPr>
                      <w:p w14:paraId="2419509E" w14:textId="77777777" w:rsidR="00CF5430" w:rsidRPr="00CF5430" w:rsidRDefault="00CF5430" w:rsidP="00CF5430">
                        <w:pPr>
                          <w:spacing w:line="240" w:lineRule="auto"/>
                          <w:rPr>
                            <w:rFonts w:eastAsia="Times New Roman" w:cstheme="minorHAnsi"/>
                            <w:sz w:val="24"/>
                            <w:szCs w:val="24"/>
                          </w:rPr>
                        </w:pPr>
                        <w:r w:rsidRPr="00CF5430">
                          <w:rPr>
                            <w:rFonts w:eastAsia="Times New Roman" w:cstheme="minorHAnsi"/>
                            <w:sz w:val="24"/>
                            <w:szCs w:val="24"/>
                          </w:rPr>
                          <w:t>cleansing and disinfection;</w:t>
                        </w:r>
                      </w:p>
                    </w:tc>
                  </w:tr>
                </w:tbl>
                <w:p w14:paraId="1AC7F72C" w14:textId="77777777" w:rsidR="00CF5430" w:rsidRPr="00CF5430" w:rsidRDefault="00CF5430" w:rsidP="00CF5430">
                  <w:pPr>
                    <w:spacing w:line="240" w:lineRule="auto"/>
                    <w:rPr>
                      <w:rFonts w:eastAsia="Times New Roman" w:cstheme="minorHAnsi"/>
                      <w:vanish/>
                      <w:sz w:val="24"/>
                      <w:szCs w:val="24"/>
                    </w:rPr>
                  </w:pPr>
                </w:p>
                <w:tbl>
                  <w:tblPr>
                    <w:tblW w:w="5000" w:type="pct"/>
                    <w:tblCellSpacing w:w="30" w:type="dxa"/>
                    <w:tblCellMar>
                      <w:top w:w="60" w:type="dxa"/>
                      <w:left w:w="60" w:type="dxa"/>
                      <w:bottom w:w="60" w:type="dxa"/>
                      <w:right w:w="60" w:type="dxa"/>
                    </w:tblCellMar>
                    <w:tblLook w:val="04A0" w:firstRow="1" w:lastRow="0" w:firstColumn="1" w:lastColumn="0" w:noHBand="0" w:noVBand="1"/>
                  </w:tblPr>
                  <w:tblGrid>
                    <w:gridCol w:w="521"/>
                    <w:gridCol w:w="7609"/>
                  </w:tblGrid>
                  <w:tr w:rsidR="00CF5430" w:rsidRPr="00CF5430" w14:paraId="455C834F" w14:textId="77777777">
                    <w:trPr>
                      <w:tblCellSpacing w:w="30" w:type="dxa"/>
                    </w:trPr>
                    <w:tc>
                      <w:tcPr>
                        <w:tcW w:w="50" w:type="pct"/>
                        <w:noWrap/>
                        <w:hideMark/>
                      </w:tcPr>
                      <w:p w14:paraId="04621034" w14:textId="77777777" w:rsidR="00CF5430" w:rsidRPr="00CF5430" w:rsidRDefault="00CF5430" w:rsidP="00CF5430">
                        <w:pPr>
                          <w:spacing w:line="240" w:lineRule="auto"/>
                          <w:rPr>
                            <w:rFonts w:eastAsia="Times New Roman" w:cstheme="minorHAnsi"/>
                            <w:sz w:val="24"/>
                            <w:szCs w:val="24"/>
                          </w:rPr>
                        </w:pPr>
                        <w:bookmarkStart w:id="9" w:name="240-15-.02(a)1.(iii)"/>
                        <w:r w:rsidRPr="00CF5430">
                          <w:rPr>
                            <w:rFonts w:eastAsia="Times New Roman" w:cstheme="minorHAnsi"/>
                            <w:color w:val="00008B"/>
                            <w:sz w:val="24"/>
                            <w:szCs w:val="24"/>
                          </w:rPr>
                          <w:t>(iii)</w:t>
                        </w:r>
                        <w:bookmarkEnd w:id="9"/>
                      </w:p>
                    </w:tc>
                    <w:tc>
                      <w:tcPr>
                        <w:tcW w:w="0" w:type="auto"/>
                        <w:hideMark/>
                      </w:tcPr>
                      <w:p w14:paraId="41145DBA" w14:textId="77777777" w:rsidR="00CF5430" w:rsidRPr="00CF5430" w:rsidRDefault="00CF5430" w:rsidP="00CF5430">
                        <w:pPr>
                          <w:spacing w:line="240" w:lineRule="auto"/>
                          <w:rPr>
                            <w:rFonts w:eastAsia="Times New Roman" w:cstheme="minorHAnsi"/>
                            <w:sz w:val="24"/>
                            <w:szCs w:val="24"/>
                          </w:rPr>
                        </w:pPr>
                        <w:r w:rsidRPr="00CF5430">
                          <w:rPr>
                            <w:rFonts w:eastAsia="Times New Roman" w:cstheme="minorHAnsi"/>
                            <w:sz w:val="24"/>
                            <w:szCs w:val="24"/>
                          </w:rPr>
                          <w:t>EPA; OSHA, infection control standards; blood spill procedures; and</w:t>
                        </w:r>
                      </w:p>
                    </w:tc>
                  </w:tr>
                </w:tbl>
                <w:p w14:paraId="09264645" w14:textId="77777777" w:rsidR="00CF5430" w:rsidRPr="00CF5430" w:rsidRDefault="00CF5430" w:rsidP="00CF5430">
                  <w:pPr>
                    <w:spacing w:line="240" w:lineRule="auto"/>
                    <w:rPr>
                      <w:rFonts w:eastAsia="Times New Roman" w:cstheme="minorHAnsi"/>
                      <w:vanish/>
                      <w:sz w:val="24"/>
                      <w:szCs w:val="24"/>
                    </w:rPr>
                  </w:pPr>
                </w:p>
                <w:tbl>
                  <w:tblPr>
                    <w:tblW w:w="5000" w:type="pct"/>
                    <w:tblCellSpacing w:w="30" w:type="dxa"/>
                    <w:tblCellMar>
                      <w:top w:w="60" w:type="dxa"/>
                      <w:left w:w="60" w:type="dxa"/>
                      <w:bottom w:w="60" w:type="dxa"/>
                      <w:right w:w="60" w:type="dxa"/>
                    </w:tblCellMar>
                    <w:tblLook w:val="04A0" w:firstRow="1" w:lastRow="0" w:firstColumn="1" w:lastColumn="0" w:noHBand="0" w:noVBand="1"/>
                  </w:tblPr>
                  <w:tblGrid>
                    <w:gridCol w:w="520"/>
                    <w:gridCol w:w="7610"/>
                  </w:tblGrid>
                  <w:tr w:rsidR="00CF5430" w:rsidRPr="00CF5430" w14:paraId="227D1DDA" w14:textId="77777777" w:rsidTr="71B5F4D2">
                    <w:trPr>
                      <w:tblCellSpacing w:w="30" w:type="dxa"/>
                    </w:trPr>
                    <w:tc>
                      <w:tcPr>
                        <w:tcW w:w="50" w:type="pct"/>
                        <w:noWrap/>
                        <w:hideMark/>
                      </w:tcPr>
                      <w:p w14:paraId="1C626D01" w14:textId="77777777" w:rsidR="00CF5430" w:rsidRPr="00CF5430" w:rsidRDefault="00CF5430" w:rsidP="00CF5430">
                        <w:pPr>
                          <w:spacing w:line="240" w:lineRule="auto"/>
                          <w:rPr>
                            <w:rFonts w:eastAsia="Times New Roman" w:cstheme="minorHAnsi"/>
                            <w:sz w:val="24"/>
                            <w:szCs w:val="24"/>
                          </w:rPr>
                        </w:pPr>
                        <w:bookmarkStart w:id="10" w:name="240-15-.02(a)1.(iv)"/>
                        <w:r w:rsidRPr="00CF5430">
                          <w:rPr>
                            <w:rFonts w:eastAsia="Times New Roman" w:cstheme="minorHAnsi"/>
                            <w:color w:val="00008B"/>
                            <w:sz w:val="24"/>
                            <w:szCs w:val="24"/>
                          </w:rPr>
                          <w:t>(iv)</w:t>
                        </w:r>
                        <w:bookmarkEnd w:id="10"/>
                      </w:p>
                    </w:tc>
                    <w:tc>
                      <w:tcPr>
                        <w:tcW w:w="0" w:type="auto"/>
                        <w:hideMark/>
                      </w:tcPr>
                      <w:p w14:paraId="06FC9217" w14:textId="77777777" w:rsidR="00CF5430" w:rsidRPr="00CF5430" w:rsidRDefault="71B5F4D2" w:rsidP="71B5F4D2">
                        <w:pPr>
                          <w:spacing w:line="240" w:lineRule="auto"/>
                          <w:rPr>
                            <w:rFonts w:eastAsia="Times New Roman"/>
                            <w:sz w:val="24"/>
                            <w:szCs w:val="24"/>
                          </w:rPr>
                        </w:pPr>
                        <w:bookmarkStart w:id="11" w:name="_Int_Ulugqv74"/>
                        <w:r w:rsidRPr="71B5F4D2">
                          <w:rPr>
                            <w:rFonts w:eastAsia="Times New Roman"/>
                            <w:sz w:val="24"/>
                            <w:szCs w:val="24"/>
                          </w:rPr>
                          <w:t>AIDS;</w:t>
                        </w:r>
                        <w:bookmarkEnd w:id="11"/>
                        <w:r w:rsidRPr="71B5F4D2">
                          <w:rPr>
                            <w:rFonts w:eastAsia="Times New Roman"/>
                            <w:sz w:val="24"/>
                            <w:szCs w:val="24"/>
                          </w:rPr>
                          <w:t xml:space="preserve"> </w:t>
                        </w:r>
                        <w:bookmarkStart w:id="12" w:name="_Int_EqyzDyNs"/>
                        <w:r w:rsidRPr="71B5F4D2">
                          <w:rPr>
                            <w:rFonts w:eastAsia="Times New Roman"/>
                            <w:sz w:val="24"/>
                            <w:szCs w:val="24"/>
                          </w:rPr>
                          <w:t>HIV;</w:t>
                        </w:r>
                        <w:bookmarkEnd w:id="12"/>
                        <w:r w:rsidRPr="71B5F4D2">
                          <w:rPr>
                            <w:rFonts w:eastAsia="Times New Roman"/>
                            <w:sz w:val="24"/>
                            <w:szCs w:val="24"/>
                          </w:rPr>
                          <w:t xml:space="preserve"> and communicable diseases.</w:t>
                        </w:r>
                      </w:p>
                    </w:tc>
                  </w:tr>
                </w:tbl>
                <w:p w14:paraId="34EEEF17" w14:textId="77777777" w:rsidR="00CF5430" w:rsidRPr="00CF5430" w:rsidRDefault="00CF5430" w:rsidP="00CF5430">
                  <w:pPr>
                    <w:spacing w:line="240" w:lineRule="auto"/>
                    <w:rPr>
                      <w:rFonts w:eastAsia="Times New Roman" w:cstheme="minorHAnsi"/>
                      <w:sz w:val="24"/>
                      <w:szCs w:val="24"/>
                    </w:rPr>
                  </w:pPr>
                </w:p>
              </w:tc>
            </w:tr>
          </w:tbl>
          <w:p w14:paraId="21016219" w14:textId="77777777" w:rsidR="00CF5430" w:rsidRPr="00CF5430" w:rsidRDefault="00CF5430" w:rsidP="00CF5430">
            <w:pPr>
              <w:spacing w:line="240" w:lineRule="auto"/>
              <w:rPr>
                <w:rFonts w:eastAsia="Times New Roman" w:cstheme="minorHAnsi"/>
                <w:vanish/>
                <w:color w:val="000000"/>
                <w:sz w:val="19"/>
                <w:szCs w:val="19"/>
              </w:rPr>
            </w:pPr>
          </w:p>
          <w:tbl>
            <w:tblPr>
              <w:tblW w:w="5000" w:type="pct"/>
              <w:tblCellSpacing w:w="30" w:type="dxa"/>
              <w:tblCellMar>
                <w:top w:w="60" w:type="dxa"/>
                <w:left w:w="60" w:type="dxa"/>
                <w:bottom w:w="60" w:type="dxa"/>
                <w:right w:w="60" w:type="dxa"/>
              </w:tblCellMar>
              <w:tblLook w:val="04A0" w:firstRow="1" w:lastRow="0" w:firstColumn="1" w:lastColumn="0" w:noHBand="0" w:noVBand="1"/>
            </w:tblPr>
            <w:tblGrid>
              <w:gridCol w:w="393"/>
              <w:gridCol w:w="8340"/>
            </w:tblGrid>
            <w:tr w:rsidR="00CF5430" w:rsidRPr="00CF5430" w14:paraId="19378D3F" w14:textId="77777777">
              <w:trPr>
                <w:tblCellSpacing w:w="30" w:type="dxa"/>
              </w:trPr>
              <w:tc>
                <w:tcPr>
                  <w:tcW w:w="50" w:type="pct"/>
                  <w:noWrap/>
                  <w:hideMark/>
                </w:tcPr>
                <w:p w14:paraId="4D1D2608" w14:textId="77777777" w:rsidR="00CF5430" w:rsidRPr="00CF5430" w:rsidRDefault="00CF5430" w:rsidP="00CF5430">
                  <w:pPr>
                    <w:spacing w:line="240" w:lineRule="auto"/>
                    <w:rPr>
                      <w:rFonts w:eastAsia="Times New Roman" w:cstheme="minorHAnsi"/>
                      <w:sz w:val="24"/>
                      <w:szCs w:val="24"/>
                    </w:rPr>
                  </w:pPr>
                  <w:bookmarkStart w:id="13" w:name="240-15-.02(a)2."/>
                  <w:r w:rsidRPr="00CF5430">
                    <w:rPr>
                      <w:rFonts w:eastAsia="Times New Roman" w:cstheme="minorHAnsi"/>
                      <w:color w:val="00008B"/>
                      <w:sz w:val="24"/>
                      <w:szCs w:val="24"/>
                    </w:rPr>
                    <w:t>2.</w:t>
                  </w:r>
                  <w:bookmarkEnd w:id="13"/>
                </w:p>
              </w:tc>
              <w:tc>
                <w:tcPr>
                  <w:tcW w:w="0" w:type="auto"/>
                  <w:hideMark/>
                </w:tcPr>
                <w:p w14:paraId="7248EFA6" w14:textId="77777777" w:rsidR="00CF5430" w:rsidRPr="00CF5430" w:rsidRDefault="00CF5430" w:rsidP="00CF5430">
                  <w:pPr>
                    <w:spacing w:line="240" w:lineRule="auto"/>
                    <w:rPr>
                      <w:rFonts w:eastAsia="Times New Roman" w:cstheme="minorHAnsi"/>
                      <w:sz w:val="24"/>
                      <w:szCs w:val="24"/>
                    </w:rPr>
                  </w:pPr>
                  <w:r w:rsidRPr="00CF5430">
                    <w:rPr>
                      <w:rFonts w:eastAsia="Times New Roman" w:cstheme="minorHAnsi"/>
                      <w:sz w:val="24"/>
                      <w:szCs w:val="24"/>
                    </w:rPr>
                    <w:t>Theory of Permanent Waving = (45) - (45 theory hours/45 clock hours);</w:t>
                  </w:r>
                </w:p>
                <w:tbl>
                  <w:tblPr>
                    <w:tblW w:w="5000" w:type="pct"/>
                    <w:tblCellSpacing w:w="30" w:type="dxa"/>
                    <w:tblCellMar>
                      <w:top w:w="60" w:type="dxa"/>
                      <w:left w:w="60" w:type="dxa"/>
                      <w:bottom w:w="60" w:type="dxa"/>
                      <w:right w:w="60" w:type="dxa"/>
                    </w:tblCellMar>
                    <w:tblLook w:val="04A0" w:firstRow="1" w:lastRow="0" w:firstColumn="1" w:lastColumn="0" w:noHBand="0" w:noVBand="1"/>
                  </w:tblPr>
                  <w:tblGrid>
                    <w:gridCol w:w="411"/>
                    <w:gridCol w:w="7719"/>
                  </w:tblGrid>
                  <w:tr w:rsidR="00CF5430" w:rsidRPr="00CF5430" w14:paraId="541A01D9" w14:textId="77777777">
                    <w:trPr>
                      <w:tblCellSpacing w:w="30" w:type="dxa"/>
                    </w:trPr>
                    <w:tc>
                      <w:tcPr>
                        <w:tcW w:w="50" w:type="pct"/>
                        <w:noWrap/>
                        <w:hideMark/>
                      </w:tcPr>
                      <w:p w14:paraId="731E9EF9" w14:textId="77777777" w:rsidR="00CF5430" w:rsidRPr="00CF5430" w:rsidRDefault="00CF5430" w:rsidP="00CF5430">
                        <w:pPr>
                          <w:spacing w:line="240" w:lineRule="auto"/>
                          <w:rPr>
                            <w:rFonts w:eastAsia="Times New Roman" w:cstheme="minorHAnsi"/>
                            <w:sz w:val="24"/>
                            <w:szCs w:val="24"/>
                          </w:rPr>
                        </w:pPr>
                        <w:bookmarkStart w:id="14" w:name="240-15-.02(a)2.(i)"/>
                        <w:r w:rsidRPr="00CF5430">
                          <w:rPr>
                            <w:rFonts w:eastAsia="Times New Roman" w:cstheme="minorHAnsi"/>
                            <w:color w:val="00008B"/>
                            <w:sz w:val="24"/>
                            <w:szCs w:val="24"/>
                          </w:rPr>
                          <w:t>(i)</w:t>
                        </w:r>
                        <w:bookmarkEnd w:id="14"/>
                      </w:p>
                    </w:tc>
                    <w:tc>
                      <w:tcPr>
                        <w:tcW w:w="0" w:type="auto"/>
                        <w:hideMark/>
                      </w:tcPr>
                      <w:p w14:paraId="78C5B768" w14:textId="77777777" w:rsidR="00CF5430" w:rsidRPr="00CF5430" w:rsidRDefault="00CF5430" w:rsidP="00CF5430">
                        <w:pPr>
                          <w:spacing w:line="240" w:lineRule="auto"/>
                          <w:rPr>
                            <w:rFonts w:eastAsia="Times New Roman" w:cstheme="minorHAnsi"/>
                            <w:sz w:val="24"/>
                            <w:szCs w:val="24"/>
                          </w:rPr>
                        </w:pPr>
                        <w:r w:rsidRPr="00CF5430">
                          <w:rPr>
                            <w:rFonts w:eastAsia="Times New Roman" w:cstheme="minorHAnsi"/>
                            <w:sz w:val="24"/>
                            <w:szCs w:val="24"/>
                          </w:rPr>
                          <w:t>the chemistry of permanent wave solution and its reaction;</w:t>
                        </w:r>
                      </w:p>
                    </w:tc>
                  </w:tr>
                </w:tbl>
                <w:p w14:paraId="04C5BF6C" w14:textId="77777777" w:rsidR="00CF5430" w:rsidRPr="00CF5430" w:rsidRDefault="00CF5430" w:rsidP="00CF5430">
                  <w:pPr>
                    <w:spacing w:line="240" w:lineRule="auto"/>
                    <w:rPr>
                      <w:rFonts w:eastAsia="Times New Roman" w:cstheme="minorHAnsi"/>
                      <w:vanish/>
                      <w:sz w:val="24"/>
                      <w:szCs w:val="24"/>
                    </w:rPr>
                  </w:pPr>
                </w:p>
                <w:tbl>
                  <w:tblPr>
                    <w:tblW w:w="5000" w:type="pct"/>
                    <w:tblCellSpacing w:w="30" w:type="dxa"/>
                    <w:tblCellMar>
                      <w:top w:w="60" w:type="dxa"/>
                      <w:left w:w="60" w:type="dxa"/>
                      <w:bottom w:w="60" w:type="dxa"/>
                      <w:right w:w="60" w:type="dxa"/>
                    </w:tblCellMar>
                    <w:tblLook w:val="04A0" w:firstRow="1" w:lastRow="0" w:firstColumn="1" w:lastColumn="0" w:noHBand="0" w:noVBand="1"/>
                  </w:tblPr>
                  <w:tblGrid>
                    <w:gridCol w:w="466"/>
                    <w:gridCol w:w="7664"/>
                  </w:tblGrid>
                  <w:tr w:rsidR="00CF5430" w:rsidRPr="00CF5430" w14:paraId="4C53F019" w14:textId="77777777">
                    <w:trPr>
                      <w:tblCellSpacing w:w="30" w:type="dxa"/>
                    </w:trPr>
                    <w:tc>
                      <w:tcPr>
                        <w:tcW w:w="50" w:type="pct"/>
                        <w:noWrap/>
                        <w:hideMark/>
                      </w:tcPr>
                      <w:p w14:paraId="314D40B1" w14:textId="77777777" w:rsidR="00CF5430" w:rsidRPr="00CF5430" w:rsidRDefault="00CF5430" w:rsidP="00CF5430">
                        <w:pPr>
                          <w:spacing w:line="240" w:lineRule="auto"/>
                          <w:rPr>
                            <w:rFonts w:eastAsia="Times New Roman" w:cstheme="minorHAnsi"/>
                            <w:sz w:val="24"/>
                            <w:szCs w:val="24"/>
                          </w:rPr>
                        </w:pPr>
                        <w:bookmarkStart w:id="15" w:name="240-15-.02(a)2.(ii)"/>
                        <w:r w:rsidRPr="00CF5430">
                          <w:rPr>
                            <w:rFonts w:eastAsia="Times New Roman" w:cstheme="minorHAnsi"/>
                            <w:color w:val="00008B"/>
                            <w:sz w:val="24"/>
                            <w:szCs w:val="24"/>
                          </w:rPr>
                          <w:t>(ii)</w:t>
                        </w:r>
                        <w:bookmarkEnd w:id="15"/>
                      </w:p>
                    </w:tc>
                    <w:tc>
                      <w:tcPr>
                        <w:tcW w:w="0" w:type="auto"/>
                        <w:hideMark/>
                      </w:tcPr>
                      <w:p w14:paraId="7BB79173" w14:textId="77777777" w:rsidR="00CF5430" w:rsidRPr="00CF5430" w:rsidRDefault="00CF5430" w:rsidP="00CF5430">
                        <w:pPr>
                          <w:spacing w:line="240" w:lineRule="auto"/>
                          <w:rPr>
                            <w:rFonts w:eastAsia="Times New Roman" w:cstheme="minorHAnsi"/>
                            <w:sz w:val="24"/>
                            <w:szCs w:val="24"/>
                          </w:rPr>
                        </w:pPr>
                        <w:r w:rsidRPr="00CF5430">
                          <w:rPr>
                            <w:rFonts w:eastAsia="Times New Roman" w:cstheme="minorHAnsi"/>
                            <w:sz w:val="24"/>
                            <w:szCs w:val="24"/>
                          </w:rPr>
                          <w:t>the chemistry of relaxers and their reactions; and</w:t>
                        </w:r>
                      </w:p>
                    </w:tc>
                  </w:tr>
                </w:tbl>
                <w:p w14:paraId="4B2ECAB8" w14:textId="77777777" w:rsidR="00CF5430" w:rsidRPr="00CF5430" w:rsidRDefault="00CF5430" w:rsidP="00CF5430">
                  <w:pPr>
                    <w:spacing w:line="240" w:lineRule="auto"/>
                    <w:rPr>
                      <w:rFonts w:eastAsia="Times New Roman" w:cstheme="minorHAnsi"/>
                      <w:vanish/>
                      <w:sz w:val="24"/>
                      <w:szCs w:val="24"/>
                    </w:rPr>
                  </w:pPr>
                </w:p>
                <w:tbl>
                  <w:tblPr>
                    <w:tblW w:w="5000" w:type="pct"/>
                    <w:tblCellSpacing w:w="30" w:type="dxa"/>
                    <w:tblCellMar>
                      <w:top w:w="60" w:type="dxa"/>
                      <w:left w:w="60" w:type="dxa"/>
                      <w:bottom w:w="60" w:type="dxa"/>
                      <w:right w:w="60" w:type="dxa"/>
                    </w:tblCellMar>
                    <w:tblLook w:val="04A0" w:firstRow="1" w:lastRow="0" w:firstColumn="1" w:lastColumn="0" w:noHBand="0" w:noVBand="1"/>
                  </w:tblPr>
                  <w:tblGrid>
                    <w:gridCol w:w="521"/>
                    <w:gridCol w:w="7609"/>
                  </w:tblGrid>
                  <w:tr w:rsidR="00CF5430" w:rsidRPr="00CF5430" w14:paraId="54BB0D13" w14:textId="77777777">
                    <w:trPr>
                      <w:tblCellSpacing w:w="30" w:type="dxa"/>
                    </w:trPr>
                    <w:tc>
                      <w:tcPr>
                        <w:tcW w:w="50" w:type="pct"/>
                        <w:noWrap/>
                        <w:hideMark/>
                      </w:tcPr>
                      <w:p w14:paraId="5D23D44D" w14:textId="77777777" w:rsidR="00CF5430" w:rsidRPr="00CF5430" w:rsidRDefault="00CF5430" w:rsidP="00CF5430">
                        <w:pPr>
                          <w:spacing w:line="240" w:lineRule="auto"/>
                          <w:rPr>
                            <w:rFonts w:eastAsia="Times New Roman" w:cstheme="minorHAnsi"/>
                            <w:sz w:val="24"/>
                            <w:szCs w:val="24"/>
                          </w:rPr>
                        </w:pPr>
                        <w:bookmarkStart w:id="16" w:name="240-15-.02(a)2.(iii)"/>
                        <w:r w:rsidRPr="00CF5430">
                          <w:rPr>
                            <w:rFonts w:eastAsia="Times New Roman" w:cstheme="minorHAnsi"/>
                            <w:color w:val="00008B"/>
                            <w:sz w:val="24"/>
                            <w:szCs w:val="24"/>
                          </w:rPr>
                          <w:t>(iii)</w:t>
                        </w:r>
                        <w:bookmarkEnd w:id="16"/>
                      </w:p>
                    </w:tc>
                    <w:tc>
                      <w:tcPr>
                        <w:tcW w:w="0" w:type="auto"/>
                        <w:hideMark/>
                      </w:tcPr>
                      <w:p w14:paraId="4294778C" w14:textId="77777777" w:rsidR="00CF5430" w:rsidRPr="00CF5430" w:rsidRDefault="00CF5430" w:rsidP="00CF5430">
                        <w:pPr>
                          <w:spacing w:line="240" w:lineRule="auto"/>
                          <w:rPr>
                            <w:rFonts w:eastAsia="Times New Roman" w:cstheme="minorHAnsi"/>
                            <w:sz w:val="24"/>
                            <w:szCs w:val="24"/>
                          </w:rPr>
                        </w:pPr>
                        <w:r w:rsidRPr="00CF5430">
                          <w:rPr>
                            <w:rFonts w:eastAsia="Times New Roman" w:cstheme="minorHAnsi"/>
                            <w:sz w:val="24"/>
                            <w:szCs w:val="24"/>
                          </w:rPr>
                          <w:t>the principles of permanent wave rod placement.</w:t>
                        </w:r>
                      </w:p>
                    </w:tc>
                  </w:tr>
                </w:tbl>
                <w:p w14:paraId="26F17C3A" w14:textId="77777777" w:rsidR="00CF5430" w:rsidRPr="00CF5430" w:rsidRDefault="00CF5430" w:rsidP="00CF5430">
                  <w:pPr>
                    <w:spacing w:line="240" w:lineRule="auto"/>
                    <w:rPr>
                      <w:rFonts w:eastAsia="Times New Roman" w:cstheme="minorHAnsi"/>
                      <w:sz w:val="24"/>
                      <w:szCs w:val="24"/>
                    </w:rPr>
                  </w:pPr>
                </w:p>
              </w:tc>
            </w:tr>
          </w:tbl>
          <w:p w14:paraId="03326B01" w14:textId="77777777" w:rsidR="00CF5430" w:rsidRPr="00CF5430" w:rsidRDefault="00CF5430" w:rsidP="00CF5430">
            <w:pPr>
              <w:spacing w:line="240" w:lineRule="auto"/>
              <w:rPr>
                <w:rFonts w:eastAsia="Times New Roman" w:cstheme="minorHAnsi"/>
                <w:vanish/>
                <w:color w:val="000000"/>
                <w:sz w:val="19"/>
                <w:szCs w:val="19"/>
              </w:rPr>
            </w:pPr>
          </w:p>
          <w:tbl>
            <w:tblPr>
              <w:tblW w:w="5000" w:type="pct"/>
              <w:tblCellSpacing w:w="30" w:type="dxa"/>
              <w:tblCellMar>
                <w:top w:w="60" w:type="dxa"/>
                <w:left w:w="60" w:type="dxa"/>
                <w:bottom w:w="60" w:type="dxa"/>
                <w:right w:w="60" w:type="dxa"/>
              </w:tblCellMar>
              <w:tblLook w:val="04A0" w:firstRow="1" w:lastRow="0" w:firstColumn="1" w:lastColumn="0" w:noHBand="0" w:noVBand="1"/>
            </w:tblPr>
            <w:tblGrid>
              <w:gridCol w:w="393"/>
              <w:gridCol w:w="8340"/>
            </w:tblGrid>
            <w:tr w:rsidR="00CF5430" w:rsidRPr="00CF5430" w14:paraId="036173E9" w14:textId="77777777">
              <w:trPr>
                <w:tblCellSpacing w:w="30" w:type="dxa"/>
              </w:trPr>
              <w:tc>
                <w:tcPr>
                  <w:tcW w:w="50" w:type="pct"/>
                  <w:noWrap/>
                  <w:hideMark/>
                </w:tcPr>
                <w:p w14:paraId="403FB2EC" w14:textId="77777777" w:rsidR="00CF5430" w:rsidRPr="00CF5430" w:rsidRDefault="00CF5430" w:rsidP="00CF5430">
                  <w:pPr>
                    <w:spacing w:line="240" w:lineRule="auto"/>
                    <w:rPr>
                      <w:rFonts w:eastAsia="Times New Roman" w:cstheme="minorHAnsi"/>
                      <w:sz w:val="24"/>
                      <w:szCs w:val="24"/>
                    </w:rPr>
                  </w:pPr>
                  <w:bookmarkStart w:id="17" w:name="240-15-.02(a)3."/>
                  <w:r w:rsidRPr="00CF5430">
                    <w:rPr>
                      <w:rFonts w:eastAsia="Times New Roman" w:cstheme="minorHAnsi"/>
                      <w:color w:val="00008B"/>
                      <w:sz w:val="24"/>
                      <w:szCs w:val="24"/>
                    </w:rPr>
                    <w:t>3.</w:t>
                  </w:r>
                  <w:bookmarkEnd w:id="17"/>
                </w:p>
              </w:tc>
              <w:tc>
                <w:tcPr>
                  <w:tcW w:w="0" w:type="auto"/>
                  <w:hideMark/>
                </w:tcPr>
                <w:p w14:paraId="66BFCBFF" w14:textId="77777777" w:rsidR="00CF5430" w:rsidRPr="00CF5430" w:rsidRDefault="00CF5430" w:rsidP="00CF5430">
                  <w:pPr>
                    <w:spacing w:line="240" w:lineRule="auto"/>
                    <w:rPr>
                      <w:rFonts w:eastAsia="Times New Roman" w:cstheme="minorHAnsi"/>
                      <w:sz w:val="24"/>
                      <w:szCs w:val="24"/>
                    </w:rPr>
                  </w:pPr>
                  <w:r w:rsidRPr="00CF5430">
                    <w:rPr>
                      <w:rFonts w:eastAsia="Times New Roman" w:cstheme="minorHAnsi"/>
                      <w:sz w:val="24"/>
                      <w:szCs w:val="24"/>
                    </w:rPr>
                    <w:t>Theory of Hair Coloring = (45) - (45 theory hours/45 clock hours);</w:t>
                  </w:r>
                </w:p>
                <w:tbl>
                  <w:tblPr>
                    <w:tblW w:w="5000" w:type="pct"/>
                    <w:tblCellSpacing w:w="30" w:type="dxa"/>
                    <w:tblCellMar>
                      <w:top w:w="60" w:type="dxa"/>
                      <w:left w:w="60" w:type="dxa"/>
                      <w:bottom w:w="60" w:type="dxa"/>
                      <w:right w:w="60" w:type="dxa"/>
                    </w:tblCellMar>
                    <w:tblLook w:val="04A0" w:firstRow="1" w:lastRow="0" w:firstColumn="1" w:lastColumn="0" w:noHBand="0" w:noVBand="1"/>
                  </w:tblPr>
                  <w:tblGrid>
                    <w:gridCol w:w="411"/>
                    <w:gridCol w:w="7719"/>
                  </w:tblGrid>
                  <w:tr w:rsidR="00CF5430" w:rsidRPr="00CF5430" w14:paraId="18E73D83" w14:textId="77777777">
                    <w:trPr>
                      <w:tblCellSpacing w:w="30" w:type="dxa"/>
                    </w:trPr>
                    <w:tc>
                      <w:tcPr>
                        <w:tcW w:w="50" w:type="pct"/>
                        <w:noWrap/>
                        <w:hideMark/>
                      </w:tcPr>
                      <w:p w14:paraId="6701D252" w14:textId="77777777" w:rsidR="00CF5430" w:rsidRPr="00CF5430" w:rsidRDefault="00CF5430" w:rsidP="00CF5430">
                        <w:pPr>
                          <w:spacing w:line="240" w:lineRule="auto"/>
                          <w:rPr>
                            <w:rFonts w:eastAsia="Times New Roman" w:cstheme="minorHAnsi"/>
                            <w:sz w:val="24"/>
                            <w:szCs w:val="24"/>
                          </w:rPr>
                        </w:pPr>
                        <w:bookmarkStart w:id="18" w:name="240-15-.02(a)3.(i)"/>
                        <w:r w:rsidRPr="00CF5430">
                          <w:rPr>
                            <w:rFonts w:eastAsia="Times New Roman" w:cstheme="minorHAnsi"/>
                            <w:color w:val="00008B"/>
                            <w:sz w:val="24"/>
                            <w:szCs w:val="24"/>
                          </w:rPr>
                          <w:t>(i)</w:t>
                        </w:r>
                        <w:bookmarkEnd w:id="18"/>
                      </w:p>
                    </w:tc>
                    <w:tc>
                      <w:tcPr>
                        <w:tcW w:w="0" w:type="auto"/>
                        <w:hideMark/>
                      </w:tcPr>
                      <w:p w14:paraId="4BEE8814" w14:textId="77777777" w:rsidR="00CF5430" w:rsidRPr="00CF5430" w:rsidRDefault="00CF5430" w:rsidP="00CF5430">
                        <w:pPr>
                          <w:spacing w:line="240" w:lineRule="auto"/>
                          <w:rPr>
                            <w:rFonts w:eastAsia="Times New Roman" w:cstheme="minorHAnsi"/>
                            <w:sz w:val="24"/>
                            <w:szCs w:val="24"/>
                          </w:rPr>
                        </w:pPr>
                        <w:r w:rsidRPr="00CF5430">
                          <w:rPr>
                            <w:rFonts w:eastAsia="Times New Roman" w:cstheme="minorHAnsi"/>
                            <w:sz w:val="24"/>
                            <w:szCs w:val="24"/>
                          </w:rPr>
                          <w:t>the chemistry of color;</w:t>
                        </w:r>
                      </w:p>
                    </w:tc>
                  </w:tr>
                </w:tbl>
                <w:p w14:paraId="7A2F80AF" w14:textId="77777777" w:rsidR="00CF5430" w:rsidRPr="00CF5430" w:rsidRDefault="00CF5430" w:rsidP="00CF5430">
                  <w:pPr>
                    <w:spacing w:line="240" w:lineRule="auto"/>
                    <w:rPr>
                      <w:rFonts w:eastAsia="Times New Roman" w:cstheme="minorHAnsi"/>
                      <w:vanish/>
                      <w:sz w:val="24"/>
                      <w:szCs w:val="24"/>
                    </w:rPr>
                  </w:pPr>
                </w:p>
                <w:tbl>
                  <w:tblPr>
                    <w:tblW w:w="5000" w:type="pct"/>
                    <w:tblCellSpacing w:w="30" w:type="dxa"/>
                    <w:tblCellMar>
                      <w:top w:w="60" w:type="dxa"/>
                      <w:left w:w="60" w:type="dxa"/>
                      <w:bottom w:w="60" w:type="dxa"/>
                      <w:right w:w="60" w:type="dxa"/>
                    </w:tblCellMar>
                    <w:tblLook w:val="04A0" w:firstRow="1" w:lastRow="0" w:firstColumn="1" w:lastColumn="0" w:noHBand="0" w:noVBand="1"/>
                  </w:tblPr>
                  <w:tblGrid>
                    <w:gridCol w:w="466"/>
                    <w:gridCol w:w="7664"/>
                  </w:tblGrid>
                  <w:tr w:rsidR="00CF5430" w:rsidRPr="00CF5430" w14:paraId="7B0CD0E5" w14:textId="77777777">
                    <w:trPr>
                      <w:tblCellSpacing w:w="30" w:type="dxa"/>
                    </w:trPr>
                    <w:tc>
                      <w:tcPr>
                        <w:tcW w:w="50" w:type="pct"/>
                        <w:noWrap/>
                        <w:hideMark/>
                      </w:tcPr>
                      <w:p w14:paraId="0B68BF53" w14:textId="77777777" w:rsidR="00CF5430" w:rsidRPr="00CF5430" w:rsidRDefault="00CF5430" w:rsidP="00CF5430">
                        <w:pPr>
                          <w:spacing w:line="240" w:lineRule="auto"/>
                          <w:rPr>
                            <w:rFonts w:eastAsia="Times New Roman" w:cstheme="minorHAnsi"/>
                            <w:sz w:val="24"/>
                            <w:szCs w:val="24"/>
                          </w:rPr>
                        </w:pPr>
                        <w:bookmarkStart w:id="19" w:name="240-15-.02(a)3.(ii)"/>
                        <w:r w:rsidRPr="00CF5430">
                          <w:rPr>
                            <w:rFonts w:eastAsia="Times New Roman" w:cstheme="minorHAnsi"/>
                            <w:color w:val="00008B"/>
                            <w:sz w:val="24"/>
                            <w:szCs w:val="24"/>
                          </w:rPr>
                          <w:t>(ii)</w:t>
                        </w:r>
                        <w:bookmarkEnd w:id="19"/>
                      </w:p>
                    </w:tc>
                    <w:tc>
                      <w:tcPr>
                        <w:tcW w:w="0" w:type="auto"/>
                        <w:hideMark/>
                      </w:tcPr>
                      <w:p w14:paraId="4C808F78" w14:textId="77777777" w:rsidR="00CF5430" w:rsidRPr="00CF5430" w:rsidRDefault="00CF5430" w:rsidP="00CF5430">
                        <w:pPr>
                          <w:spacing w:line="240" w:lineRule="auto"/>
                          <w:rPr>
                            <w:rFonts w:eastAsia="Times New Roman" w:cstheme="minorHAnsi"/>
                            <w:sz w:val="24"/>
                            <w:szCs w:val="24"/>
                          </w:rPr>
                        </w:pPr>
                        <w:r w:rsidRPr="00CF5430">
                          <w:rPr>
                            <w:rFonts w:eastAsia="Times New Roman" w:cstheme="minorHAnsi"/>
                            <w:sz w:val="24"/>
                            <w:szCs w:val="24"/>
                          </w:rPr>
                          <w:t>principles of color application; and</w:t>
                        </w:r>
                      </w:p>
                    </w:tc>
                  </w:tr>
                </w:tbl>
                <w:p w14:paraId="35B6ED62" w14:textId="77777777" w:rsidR="00CF5430" w:rsidRPr="00CF5430" w:rsidRDefault="00CF5430" w:rsidP="00CF5430">
                  <w:pPr>
                    <w:spacing w:line="240" w:lineRule="auto"/>
                    <w:rPr>
                      <w:rFonts w:eastAsia="Times New Roman" w:cstheme="minorHAnsi"/>
                      <w:vanish/>
                      <w:sz w:val="24"/>
                      <w:szCs w:val="24"/>
                    </w:rPr>
                  </w:pPr>
                </w:p>
                <w:tbl>
                  <w:tblPr>
                    <w:tblW w:w="5000" w:type="pct"/>
                    <w:tblCellSpacing w:w="30" w:type="dxa"/>
                    <w:tblCellMar>
                      <w:top w:w="60" w:type="dxa"/>
                      <w:left w:w="60" w:type="dxa"/>
                      <w:bottom w:w="60" w:type="dxa"/>
                      <w:right w:w="60" w:type="dxa"/>
                    </w:tblCellMar>
                    <w:tblLook w:val="04A0" w:firstRow="1" w:lastRow="0" w:firstColumn="1" w:lastColumn="0" w:noHBand="0" w:noVBand="1"/>
                  </w:tblPr>
                  <w:tblGrid>
                    <w:gridCol w:w="521"/>
                    <w:gridCol w:w="7609"/>
                  </w:tblGrid>
                  <w:tr w:rsidR="00CF5430" w:rsidRPr="00CF5430" w14:paraId="430E14E8" w14:textId="77777777">
                    <w:trPr>
                      <w:tblCellSpacing w:w="30" w:type="dxa"/>
                    </w:trPr>
                    <w:tc>
                      <w:tcPr>
                        <w:tcW w:w="50" w:type="pct"/>
                        <w:noWrap/>
                        <w:hideMark/>
                      </w:tcPr>
                      <w:p w14:paraId="45BD9CBF" w14:textId="77777777" w:rsidR="00CF5430" w:rsidRPr="00CF5430" w:rsidRDefault="00CF5430" w:rsidP="00CF5430">
                        <w:pPr>
                          <w:spacing w:line="240" w:lineRule="auto"/>
                          <w:rPr>
                            <w:rFonts w:eastAsia="Times New Roman" w:cstheme="minorHAnsi"/>
                            <w:sz w:val="24"/>
                            <w:szCs w:val="24"/>
                          </w:rPr>
                        </w:pPr>
                        <w:bookmarkStart w:id="20" w:name="240-15-.02(a)3.(iii)"/>
                        <w:r w:rsidRPr="00CF5430">
                          <w:rPr>
                            <w:rFonts w:eastAsia="Times New Roman" w:cstheme="minorHAnsi"/>
                            <w:color w:val="00008B"/>
                            <w:sz w:val="24"/>
                            <w:szCs w:val="24"/>
                          </w:rPr>
                          <w:t>(iii)</w:t>
                        </w:r>
                        <w:bookmarkEnd w:id="20"/>
                      </w:p>
                    </w:tc>
                    <w:tc>
                      <w:tcPr>
                        <w:tcW w:w="0" w:type="auto"/>
                        <w:hideMark/>
                      </w:tcPr>
                      <w:p w14:paraId="1633248E" w14:textId="77777777" w:rsidR="00CF5430" w:rsidRPr="00CF5430" w:rsidRDefault="00CF5430" w:rsidP="00CF5430">
                        <w:pPr>
                          <w:spacing w:line="240" w:lineRule="auto"/>
                          <w:rPr>
                            <w:rFonts w:eastAsia="Times New Roman" w:cstheme="minorHAnsi"/>
                            <w:sz w:val="24"/>
                            <w:szCs w:val="24"/>
                          </w:rPr>
                        </w:pPr>
                        <w:r w:rsidRPr="00CF5430">
                          <w:rPr>
                            <w:rFonts w:eastAsia="Times New Roman" w:cstheme="minorHAnsi"/>
                            <w:sz w:val="24"/>
                            <w:szCs w:val="24"/>
                          </w:rPr>
                          <w:t>the chemical reaction of hair color.</w:t>
                        </w:r>
                      </w:p>
                    </w:tc>
                  </w:tr>
                </w:tbl>
                <w:p w14:paraId="0E44E066" w14:textId="77777777" w:rsidR="00CF5430" w:rsidRPr="00CF5430" w:rsidRDefault="00CF5430" w:rsidP="00CF5430">
                  <w:pPr>
                    <w:spacing w:line="240" w:lineRule="auto"/>
                    <w:rPr>
                      <w:rFonts w:eastAsia="Times New Roman" w:cstheme="minorHAnsi"/>
                      <w:sz w:val="24"/>
                      <w:szCs w:val="24"/>
                    </w:rPr>
                  </w:pPr>
                </w:p>
              </w:tc>
            </w:tr>
          </w:tbl>
          <w:p w14:paraId="4CA876BA" w14:textId="77777777" w:rsidR="00CF5430" w:rsidRPr="00CF5430" w:rsidRDefault="00CF5430" w:rsidP="00CF5430">
            <w:pPr>
              <w:spacing w:line="240" w:lineRule="auto"/>
              <w:rPr>
                <w:rFonts w:eastAsia="Times New Roman" w:cstheme="minorHAnsi"/>
                <w:vanish/>
                <w:color w:val="000000"/>
                <w:sz w:val="19"/>
                <w:szCs w:val="19"/>
              </w:rPr>
            </w:pPr>
          </w:p>
          <w:tbl>
            <w:tblPr>
              <w:tblW w:w="5000" w:type="pct"/>
              <w:tblCellSpacing w:w="30" w:type="dxa"/>
              <w:tblCellMar>
                <w:top w:w="60" w:type="dxa"/>
                <w:left w:w="60" w:type="dxa"/>
                <w:bottom w:w="60" w:type="dxa"/>
                <w:right w:w="60" w:type="dxa"/>
              </w:tblCellMar>
              <w:tblLook w:val="04A0" w:firstRow="1" w:lastRow="0" w:firstColumn="1" w:lastColumn="0" w:noHBand="0" w:noVBand="1"/>
            </w:tblPr>
            <w:tblGrid>
              <w:gridCol w:w="393"/>
              <w:gridCol w:w="8340"/>
            </w:tblGrid>
            <w:tr w:rsidR="00CF5430" w:rsidRPr="00CF5430" w14:paraId="00163C9A" w14:textId="77777777">
              <w:trPr>
                <w:tblCellSpacing w:w="30" w:type="dxa"/>
              </w:trPr>
              <w:tc>
                <w:tcPr>
                  <w:tcW w:w="50" w:type="pct"/>
                  <w:noWrap/>
                  <w:hideMark/>
                </w:tcPr>
                <w:p w14:paraId="75DFA98A" w14:textId="77777777" w:rsidR="00CF5430" w:rsidRPr="00CF5430" w:rsidRDefault="00CF5430" w:rsidP="00CF5430">
                  <w:pPr>
                    <w:spacing w:line="240" w:lineRule="auto"/>
                    <w:rPr>
                      <w:rFonts w:eastAsia="Times New Roman" w:cstheme="minorHAnsi"/>
                      <w:sz w:val="24"/>
                      <w:szCs w:val="24"/>
                    </w:rPr>
                  </w:pPr>
                  <w:bookmarkStart w:id="21" w:name="240-15-.02(a)4."/>
                  <w:r w:rsidRPr="00CF5430">
                    <w:rPr>
                      <w:rFonts w:eastAsia="Times New Roman" w:cstheme="minorHAnsi"/>
                      <w:color w:val="00008B"/>
                      <w:sz w:val="24"/>
                      <w:szCs w:val="24"/>
                    </w:rPr>
                    <w:t>4.</w:t>
                  </w:r>
                  <w:bookmarkEnd w:id="21"/>
                </w:p>
              </w:tc>
              <w:tc>
                <w:tcPr>
                  <w:tcW w:w="0" w:type="auto"/>
                  <w:hideMark/>
                </w:tcPr>
                <w:p w14:paraId="20780986" w14:textId="77777777" w:rsidR="00CF5430" w:rsidRPr="00CF5430" w:rsidRDefault="00CF5430" w:rsidP="00CF5430">
                  <w:pPr>
                    <w:spacing w:line="240" w:lineRule="auto"/>
                    <w:rPr>
                      <w:rFonts w:eastAsia="Times New Roman" w:cstheme="minorHAnsi"/>
                      <w:sz w:val="24"/>
                      <w:szCs w:val="24"/>
                    </w:rPr>
                  </w:pPr>
                  <w:r w:rsidRPr="00CF5430">
                    <w:rPr>
                      <w:rFonts w:eastAsia="Times New Roman" w:cstheme="minorHAnsi"/>
                      <w:sz w:val="24"/>
                      <w:szCs w:val="24"/>
                    </w:rPr>
                    <w:t>Theory of Hair and Scalp Treatments and Conditioning = (20) - (20 theory hours/20 clock hours);</w:t>
                  </w:r>
                </w:p>
                <w:tbl>
                  <w:tblPr>
                    <w:tblW w:w="5000" w:type="pct"/>
                    <w:tblCellSpacing w:w="30" w:type="dxa"/>
                    <w:tblCellMar>
                      <w:top w:w="60" w:type="dxa"/>
                      <w:left w:w="60" w:type="dxa"/>
                      <w:bottom w:w="60" w:type="dxa"/>
                      <w:right w:w="60" w:type="dxa"/>
                    </w:tblCellMar>
                    <w:tblLook w:val="04A0" w:firstRow="1" w:lastRow="0" w:firstColumn="1" w:lastColumn="0" w:noHBand="0" w:noVBand="1"/>
                  </w:tblPr>
                  <w:tblGrid>
                    <w:gridCol w:w="411"/>
                    <w:gridCol w:w="7719"/>
                  </w:tblGrid>
                  <w:tr w:rsidR="00CF5430" w:rsidRPr="00CF5430" w14:paraId="0F75C1B9" w14:textId="77777777">
                    <w:trPr>
                      <w:tblCellSpacing w:w="30" w:type="dxa"/>
                    </w:trPr>
                    <w:tc>
                      <w:tcPr>
                        <w:tcW w:w="50" w:type="pct"/>
                        <w:noWrap/>
                        <w:hideMark/>
                      </w:tcPr>
                      <w:p w14:paraId="38120CDB" w14:textId="77777777" w:rsidR="00CF5430" w:rsidRPr="00CF5430" w:rsidRDefault="00CF5430" w:rsidP="00CF5430">
                        <w:pPr>
                          <w:spacing w:line="240" w:lineRule="auto"/>
                          <w:rPr>
                            <w:rFonts w:eastAsia="Times New Roman" w:cstheme="minorHAnsi"/>
                            <w:sz w:val="24"/>
                            <w:szCs w:val="24"/>
                          </w:rPr>
                        </w:pPr>
                        <w:bookmarkStart w:id="22" w:name="240-15-.02(a)4.(i)"/>
                        <w:r w:rsidRPr="00CF5430">
                          <w:rPr>
                            <w:rFonts w:eastAsia="Times New Roman" w:cstheme="minorHAnsi"/>
                            <w:color w:val="00008B"/>
                            <w:sz w:val="24"/>
                            <w:szCs w:val="24"/>
                          </w:rPr>
                          <w:t>(i)</w:t>
                        </w:r>
                        <w:bookmarkEnd w:id="22"/>
                      </w:p>
                    </w:tc>
                    <w:tc>
                      <w:tcPr>
                        <w:tcW w:w="0" w:type="auto"/>
                        <w:hideMark/>
                      </w:tcPr>
                      <w:p w14:paraId="278409B9" w14:textId="77777777" w:rsidR="00CF5430" w:rsidRPr="00CF5430" w:rsidRDefault="00CF5430" w:rsidP="00CF5430">
                        <w:pPr>
                          <w:spacing w:line="240" w:lineRule="auto"/>
                          <w:rPr>
                            <w:rFonts w:eastAsia="Times New Roman" w:cstheme="minorHAnsi"/>
                            <w:sz w:val="24"/>
                            <w:szCs w:val="24"/>
                          </w:rPr>
                        </w:pPr>
                        <w:r w:rsidRPr="00CF5430">
                          <w:rPr>
                            <w:rFonts w:eastAsia="Times New Roman" w:cstheme="minorHAnsi"/>
                            <w:sz w:val="24"/>
                            <w:szCs w:val="24"/>
                          </w:rPr>
                          <w:t>hair analysis;</w:t>
                        </w:r>
                      </w:p>
                    </w:tc>
                  </w:tr>
                </w:tbl>
                <w:p w14:paraId="33957C92" w14:textId="77777777" w:rsidR="00CF5430" w:rsidRPr="00CF5430" w:rsidRDefault="00CF5430" w:rsidP="00CF5430">
                  <w:pPr>
                    <w:spacing w:line="240" w:lineRule="auto"/>
                    <w:rPr>
                      <w:rFonts w:eastAsia="Times New Roman" w:cstheme="minorHAnsi"/>
                      <w:vanish/>
                      <w:sz w:val="24"/>
                      <w:szCs w:val="24"/>
                    </w:rPr>
                  </w:pPr>
                </w:p>
                <w:tbl>
                  <w:tblPr>
                    <w:tblW w:w="5000" w:type="pct"/>
                    <w:tblCellSpacing w:w="30" w:type="dxa"/>
                    <w:tblCellMar>
                      <w:top w:w="60" w:type="dxa"/>
                      <w:left w:w="60" w:type="dxa"/>
                      <w:bottom w:w="60" w:type="dxa"/>
                      <w:right w:w="60" w:type="dxa"/>
                    </w:tblCellMar>
                    <w:tblLook w:val="04A0" w:firstRow="1" w:lastRow="0" w:firstColumn="1" w:lastColumn="0" w:noHBand="0" w:noVBand="1"/>
                  </w:tblPr>
                  <w:tblGrid>
                    <w:gridCol w:w="466"/>
                    <w:gridCol w:w="7664"/>
                  </w:tblGrid>
                  <w:tr w:rsidR="00CF5430" w:rsidRPr="00CF5430" w14:paraId="19BBD089" w14:textId="77777777">
                    <w:trPr>
                      <w:tblCellSpacing w:w="30" w:type="dxa"/>
                    </w:trPr>
                    <w:tc>
                      <w:tcPr>
                        <w:tcW w:w="50" w:type="pct"/>
                        <w:noWrap/>
                        <w:hideMark/>
                      </w:tcPr>
                      <w:p w14:paraId="08D8C6E2" w14:textId="77777777" w:rsidR="00CF5430" w:rsidRPr="00CF5430" w:rsidRDefault="00CF5430" w:rsidP="00CF5430">
                        <w:pPr>
                          <w:spacing w:line="240" w:lineRule="auto"/>
                          <w:rPr>
                            <w:rFonts w:eastAsia="Times New Roman" w:cstheme="minorHAnsi"/>
                            <w:sz w:val="24"/>
                            <w:szCs w:val="24"/>
                          </w:rPr>
                        </w:pPr>
                        <w:bookmarkStart w:id="23" w:name="240-15-.02(a)4.(ii)"/>
                        <w:r w:rsidRPr="00CF5430">
                          <w:rPr>
                            <w:rFonts w:eastAsia="Times New Roman" w:cstheme="minorHAnsi"/>
                            <w:color w:val="00008B"/>
                            <w:sz w:val="24"/>
                            <w:szCs w:val="24"/>
                          </w:rPr>
                          <w:t>(ii)</w:t>
                        </w:r>
                        <w:bookmarkEnd w:id="23"/>
                      </w:p>
                    </w:tc>
                    <w:tc>
                      <w:tcPr>
                        <w:tcW w:w="0" w:type="auto"/>
                        <w:hideMark/>
                      </w:tcPr>
                      <w:p w14:paraId="7F527768" w14:textId="77777777" w:rsidR="00CF5430" w:rsidRPr="00CF5430" w:rsidRDefault="00CF5430" w:rsidP="00CF5430">
                        <w:pPr>
                          <w:spacing w:line="240" w:lineRule="auto"/>
                          <w:rPr>
                            <w:rFonts w:eastAsia="Times New Roman" w:cstheme="minorHAnsi"/>
                            <w:sz w:val="24"/>
                            <w:szCs w:val="24"/>
                          </w:rPr>
                        </w:pPr>
                        <w:r w:rsidRPr="00CF5430">
                          <w:rPr>
                            <w:rFonts w:eastAsia="Times New Roman" w:cstheme="minorHAnsi"/>
                            <w:sz w:val="24"/>
                            <w:szCs w:val="24"/>
                          </w:rPr>
                          <w:t>scalp condition; and</w:t>
                        </w:r>
                      </w:p>
                    </w:tc>
                  </w:tr>
                </w:tbl>
                <w:p w14:paraId="553BE612" w14:textId="77777777" w:rsidR="00CF5430" w:rsidRPr="00CF5430" w:rsidRDefault="00CF5430" w:rsidP="00CF5430">
                  <w:pPr>
                    <w:spacing w:line="240" w:lineRule="auto"/>
                    <w:rPr>
                      <w:rFonts w:eastAsia="Times New Roman" w:cstheme="minorHAnsi"/>
                      <w:vanish/>
                      <w:sz w:val="24"/>
                      <w:szCs w:val="24"/>
                    </w:rPr>
                  </w:pPr>
                </w:p>
                <w:tbl>
                  <w:tblPr>
                    <w:tblW w:w="5000" w:type="pct"/>
                    <w:tblCellSpacing w:w="30" w:type="dxa"/>
                    <w:tblCellMar>
                      <w:top w:w="60" w:type="dxa"/>
                      <w:left w:w="60" w:type="dxa"/>
                      <w:bottom w:w="60" w:type="dxa"/>
                      <w:right w:w="60" w:type="dxa"/>
                    </w:tblCellMar>
                    <w:tblLook w:val="04A0" w:firstRow="1" w:lastRow="0" w:firstColumn="1" w:lastColumn="0" w:noHBand="0" w:noVBand="1"/>
                  </w:tblPr>
                  <w:tblGrid>
                    <w:gridCol w:w="521"/>
                    <w:gridCol w:w="7609"/>
                  </w:tblGrid>
                  <w:tr w:rsidR="00CF5430" w:rsidRPr="00CF5430" w14:paraId="4CC6947F" w14:textId="77777777">
                    <w:trPr>
                      <w:tblCellSpacing w:w="30" w:type="dxa"/>
                    </w:trPr>
                    <w:tc>
                      <w:tcPr>
                        <w:tcW w:w="50" w:type="pct"/>
                        <w:noWrap/>
                        <w:hideMark/>
                      </w:tcPr>
                      <w:p w14:paraId="75F61342" w14:textId="77777777" w:rsidR="00CF5430" w:rsidRPr="00CF5430" w:rsidRDefault="00CF5430" w:rsidP="00CF5430">
                        <w:pPr>
                          <w:spacing w:line="240" w:lineRule="auto"/>
                          <w:rPr>
                            <w:rFonts w:eastAsia="Times New Roman" w:cstheme="minorHAnsi"/>
                            <w:sz w:val="24"/>
                            <w:szCs w:val="24"/>
                          </w:rPr>
                        </w:pPr>
                        <w:bookmarkStart w:id="24" w:name="240-15-.02(a)4.(iii)"/>
                        <w:r w:rsidRPr="00CF5430">
                          <w:rPr>
                            <w:rFonts w:eastAsia="Times New Roman" w:cstheme="minorHAnsi"/>
                            <w:color w:val="00008B"/>
                            <w:sz w:val="24"/>
                            <w:szCs w:val="24"/>
                          </w:rPr>
                          <w:t>(iii)</w:t>
                        </w:r>
                        <w:bookmarkEnd w:id="24"/>
                      </w:p>
                    </w:tc>
                    <w:tc>
                      <w:tcPr>
                        <w:tcW w:w="0" w:type="auto"/>
                        <w:hideMark/>
                      </w:tcPr>
                      <w:p w14:paraId="7C4DB931" w14:textId="77777777" w:rsidR="00CF5430" w:rsidRPr="00CF5430" w:rsidRDefault="00CF5430" w:rsidP="00CF5430">
                        <w:pPr>
                          <w:spacing w:line="240" w:lineRule="auto"/>
                          <w:rPr>
                            <w:rFonts w:eastAsia="Times New Roman" w:cstheme="minorHAnsi"/>
                            <w:sz w:val="24"/>
                            <w:szCs w:val="24"/>
                          </w:rPr>
                        </w:pPr>
                        <w:r w:rsidRPr="00CF5430">
                          <w:rPr>
                            <w:rFonts w:eastAsia="Times New Roman" w:cstheme="minorHAnsi"/>
                            <w:sz w:val="24"/>
                            <w:szCs w:val="24"/>
                          </w:rPr>
                          <w:t>treatments.</w:t>
                        </w:r>
                      </w:p>
                    </w:tc>
                  </w:tr>
                </w:tbl>
                <w:p w14:paraId="793BA42D" w14:textId="77777777" w:rsidR="00CF5430" w:rsidRPr="00CF5430" w:rsidRDefault="00CF5430" w:rsidP="00CF5430">
                  <w:pPr>
                    <w:spacing w:line="240" w:lineRule="auto"/>
                    <w:rPr>
                      <w:rFonts w:eastAsia="Times New Roman" w:cstheme="minorHAnsi"/>
                      <w:sz w:val="24"/>
                      <w:szCs w:val="24"/>
                    </w:rPr>
                  </w:pPr>
                </w:p>
              </w:tc>
            </w:tr>
          </w:tbl>
          <w:p w14:paraId="701F82EF" w14:textId="77777777" w:rsidR="00CF5430" w:rsidRPr="00CF5430" w:rsidRDefault="00CF5430" w:rsidP="00CF5430">
            <w:pPr>
              <w:spacing w:line="240" w:lineRule="auto"/>
              <w:rPr>
                <w:rFonts w:eastAsia="Times New Roman" w:cstheme="minorHAnsi"/>
                <w:vanish/>
                <w:color w:val="000000"/>
                <w:sz w:val="19"/>
                <w:szCs w:val="19"/>
              </w:rPr>
            </w:pPr>
          </w:p>
          <w:tbl>
            <w:tblPr>
              <w:tblW w:w="5000" w:type="pct"/>
              <w:tblCellSpacing w:w="30" w:type="dxa"/>
              <w:tblCellMar>
                <w:top w:w="60" w:type="dxa"/>
                <w:left w:w="60" w:type="dxa"/>
                <w:bottom w:w="60" w:type="dxa"/>
                <w:right w:w="60" w:type="dxa"/>
              </w:tblCellMar>
              <w:tblLook w:val="04A0" w:firstRow="1" w:lastRow="0" w:firstColumn="1" w:lastColumn="0" w:noHBand="0" w:noVBand="1"/>
            </w:tblPr>
            <w:tblGrid>
              <w:gridCol w:w="393"/>
              <w:gridCol w:w="8340"/>
            </w:tblGrid>
            <w:tr w:rsidR="00CF5430" w:rsidRPr="00CF5430" w14:paraId="43537EDC" w14:textId="77777777">
              <w:trPr>
                <w:tblCellSpacing w:w="30" w:type="dxa"/>
              </w:trPr>
              <w:tc>
                <w:tcPr>
                  <w:tcW w:w="50" w:type="pct"/>
                  <w:noWrap/>
                  <w:hideMark/>
                </w:tcPr>
                <w:p w14:paraId="03EF045D" w14:textId="77777777" w:rsidR="00CF5430" w:rsidRPr="00CF5430" w:rsidRDefault="00CF5430" w:rsidP="00CF5430">
                  <w:pPr>
                    <w:spacing w:line="240" w:lineRule="auto"/>
                    <w:rPr>
                      <w:rFonts w:eastAsia="Times New Roman" w:cstheme="minorHAnsi"/>
                      <w:sz w:val="24"/>
                      <w:szCs w:val="24"/>
                    </w:rPr>
                  </w:pPr>
                  <w:bookmarkStart w:id="25" w:name="240-15-.02(a)5."/>
                  <w:r w:rsidRPr="00CF5430">
                    <w:rPr>
                      <w:rFonts w:eastAsia="Times New Roman" w:cstheme="minorHAnsi"/>
                      <w:color w:val="00008B"/>
                      <w:sz w:val="24"/>
                      <w:szCs w:val="24"/>
                    </w:rPr>
                    <w:t>5.</w:t>
                  </w:r>
                  <w:bookmarkEnd w:id="25"/>
                </w:p>
              </w:tc>
              <w:tc>
                <w:tcPr>
                  <w:tcW w:w="0" w:type="auto"/>
                  <w:hideMark/>
                </w:tcPr>
                <w:p w14:paraId="03871684" w14:textId="77777777" w:rsidR="00CF5430" w:rsidRPr="00CF5430" w:rsidRDefault="00CF5430" w:rsidP="00CF5430">
                  <w:pPr>
                    <w:spacing w:line="240" w:lineRule="auto"/>
                    <w:rPr>
                      <w:rFonts w:eastAsia="Times New Roman" w:cstheme="minorHAnsi"/>
                      <w:sz w:val="24"/>
                      <w:szCs w:val="24"/>
                    </w:rPr>
                  </w:pPr>
                  <w:r w:rsidRPr="00CF5430">
                    <w:rPr>
                      <w:rFonts w:eastAsia="Times New Roman" w:cstheme="minorHAnsi"/>
                      <w:sz w:val="24"/>
                      <w:szCs w:val="24"/>
                    </w:rPr>
                    <w:t>Theory of Hair Cutting = (25) - (25 theory hours/25 clock hours);</w:t>
                  </w:r>
                </w:p>
                <w:tbl>
                  <w:tblPr>
                    <w:tblW w:w="5000" w:type="pct"/>
                    <w:tblCellSpacing w:w="30" w:type="dxa"/>
                    <w:tblCellMar>
                      <w:top w:w="60" w:type="dxa"/>
                      <w:left w:w="60" w:type="dxa"/>
                      <w:bottom w:w="60" w:type="dxa"/>
                      <w:right w:w="60" w:type="dxa"/>
                    </w:tblCellMar>
                    <w:tblLook w:val="04A0" w:firstRow="1" w:lastRow="0" w:firstColumn="1" w:lastColumn="0" w:noHBand="0" w:noVBand="1"/>
                  </w:tblPr>
                  <w:tblGrid>
                    <w:gridCol w:w="411"/>
                    <w:gridCol w:w="7719"/>
                  </w:tblGrid>
                  <w:tr w:rsidR="00CF5430" w:rsidRPr="00CF5430" w14:paraId="213AE5F5" w14:textId="77777777">
                    <w:trPr>
                      <w:tblCellSpacing w:w="30" w:type="dxa"/>
                    </w:trPr>
                    <w:tc>
                      <w:tcPr>
                        <w:tcW w:w="50" w:type="pct"/>
                        <w:noWrap/>
                        <w:hideMark/>
                      </w:tcPr>
                      <w:p w14:paraId="7077784D" w14:textId="77777777" w:rsidR="00CF5430" w:rsidRPr="00CF5430" w:rsidRDefault="00CF5430" w:rsidP="00CF5430">
                        <w:pPr>
                          <w:spacing w:line="240" w:lineRule="auto"/>
                          <w:rPr>
                            <w:rFonts w:eastAsia="Times New Roman" w:cstheme="minorHAnsi"/>
                            <w:sz w:val="24"/>
                            <w:szCs w:val="24"/>
                          </w:rPr>
                        </w:pPr>
                        <w:bookmarkStart w:id="26" w:name="240-15-.02(a)5.(i)"/>
                        <w:r w:rsidRPr="00CF5430">
                          <w:rPr>
                            <w:rFonts w:eastAsia="Times New Roman" w:cstheme="minorHAnsi"/>
                            <w:color w:val="00008B"/>
                            <w:sz w:val="24"/>
                            <w:szCs w:val="24"/>
                          </w:rPr>
                          <w:lastRenderedPageBreak/>
                          <w:t>(i)</w:t>
                        </w:r>
                        <w:bookmarkEnd w:id="26"/>
                      </w:p>
                    </w:tc>
                    <w:tc>
                      <w:tcPr>
                        <w:tcW w:w="0" w:type="auto"/>
                        <w:hideMark/>
                      </w:tcPr>
                      <w:p w14:paraId="324F2493" w14:textId="77777777" w:rsidR="00CF5430" w:rsidRPr="00CF5430" w:rsidRDefault="00CF5430" w:rsidP="00CF5430">
                        <w:pPr>
                          <w:spacing w:line="240" w:lineRule="auto"/>
                          <w:rPr>
                            <w:rFonts w:eastAsia="Times New Roman" w:cstheme="minorHAnsi"/>
                            <w:sz w:val="24"/>
                            <w:szCs w:val="24"/>
                          </w:rPr>
                        </w:pPr>
                        <w:r w:rsidRPr="00CF5430">
                          <w:rPr>
                            <w:rFonts w:eastAsia="Times New Roman" w:cstheme="minorHAnsi"/>
                            <w:sz w:val="24"/>
                            <w:szCs w:val="24"/>
                          </w:rPr>
                          <w:t>proper handling and care of instruments.</w:t>
                        </w:r>
                      </w:p>
                    </w:tc>
                  </w:tr>
                </w:tbl>
                <w:p w14:paraId="6B94B793" w14:textId="77777777" w:rsidR="00CF5430" w:rsidRPr="00CF5430" w:rsidRDefault="00CF5430" w:rsidP="00CF5430">
                  <w:pPr>
                    <w:spacing w:line="240" w:lineRule="auto"/>
                    <w:rPr>
                      <w:rFonts w:eastAsia="Times New Roman" w:cstheme="minorHAnsi"/>
                      <w:sz w:val="24"/>
                      <w:szCs w:val="24"/>
                    </w:rPr>
                  </w:pPr>
                </w:p>
              </w:tc>
            </w:tr>
          </w:tbl>
          <w:p w14:paraId="75368C85" w14:textId="77777777" w:rsidR="00CF5430" w:rsidRPr="00CF5430" w:rsidRDefault="00CF5430" w:rsidP="00CF5430">
            <w:pPr>
              <w:spacing w:line="240" w:lineRule="auto"/>
              <w:rPr>
                <w:rFonts w:eastAsia="Times New Roman" w:cstheme="minorHAnsi"/>
                <w:vanish/>
                <w:color w:val="000000"/>
                <w:sz w:val="19"/>
                <w:szCs w:val="19"/>
              </w:rPr>
            </w:pPr>
          </w:p>
          <w:tbl>
            <w:tblPr>
              <w:tblW w:w="5000" w:type="pct"/>
              <w:tblCellSpacing w:w="30" w:type="dxa"/>
              <w:tblCellMar>
                <w:top w:w="60" w:type="dxa"/>
                <w:left w:w="60" w:type="dxa"/>
                <w:bottom w:w="60" w:type="dxa"/>
                <w:right w:w="60" w:type="dxa"/>
              </w:tblCellMar>
              <w:tblLook w:val="04A0" w:firstRow="1" w:lastRow="0" w:firstColumn="1" w:lastColumn="0" w:noHBand="0" w:noVBand="1"/>
            </w:tblPr>
            <w:tblGrid>
              <w:gridCol w:w="393"/>
              <w:gridCol w:w="8340"/>
            </w:tblGrid>
            <w:tr w:rsidR="00CF5430" w:rsidRPr="00CF5430" w14:paraId="5D220B0D" w14:textId="77777777">
              <w:trPr>
                <w:tblCellSpacing w:w="30" w:type="dxa"/>
              </w:trPr>
              <w:tc>
                <w:tcPr>
                  <w:tcW w:w="50" w:type="pct"/>
                  <w:noWrap/>
                  <w:hideMark/>
                </w:tcPr>
                <w:p w14:paraId="48B9B8E9" w14:textId="77777777" w:rsidR="00CF5430" w:rsidRPr="00CF5430" w:rsidRDefault="00CF5430" w:rsidP="00CF5430">
                  <w:pPr>
                    <w:spacing w:line="240" w:lineRule="auto"/>
                    <w:rPr>
                      <w:rFonts w:eastAsia="Times New Roman" w:cstheme="minorHAnsi"/>
                      <w:sz w:val="24"/>
                      <w:szCs w:val="24"/>
                    </w:rPr>
                  </w:pPr>
                  <w:bookmarkStart w:id="27" w:name="240-15-.02(a)6."/>
                  <w:r w:rsidRPr="00CF5430">
                    <w:rPr>
                      <w:rFonts w:eastAsia="Times New Roman" w:cstheme="minorHAnsi"/>
                      <w:color w:val="00008B"/>
                      <w:sz w:val="24"/>
                      <w:szCs w:val="24"/>
                    </w:rPr>
                    <w:t>6.</w:t>
                  </w:r>
                  <w:bookmarkEnd w:id="27"/>
                </w:p>
              </w:tc>
              <w:tc>
                <w:tcPr>
                  <w:tcW w:w="0" w:type="auto"/>
                  <w:hideMark/>
                </w:tcPr>
                <w:p w14:paraId="17F7A062" w14:textId="77777777" w:rsidR="00CF5430" w:rsidRPr="00CF5430" w:rsidRDefault="00CF5430" w:rsidP="00CF5430">
                  <w:pPr>
                    <w:spacing w:line="240" w:lineRule="auto"/>
                    <w:rPr>
                      <w:rFonts w:eastAsia="Times New Roman" w:cstheme="minorHAnsi"/>
                      <w:sz w:val="24"/>
                      <w:szCs w:val="24"/>
                    </w:rPr>
                  </w:pPr>
                  <w:r w:rsidRPr="00CF5430">
                    <w:rPr>
                      <w:rFonts w:eastAsia="Times New Roman" w:cstheme="minorHAnsi"/>
                      <w:sz w:val="24"/>
                      <w:szCs w:val="24"/>
                    </w:rPr>
                    <w:t>Theory of Shampooing = (15) - (15 theory hours/15 clock hours);</w:t>
                  </w:r>
                </w:p>
                <w:tbl>
                  <w:tblPr>
                    <w:tblW w:w="5000" w:type="pct"/>
                    <w:tblCellSpacing w:w="30" w:type="dxa"/>
                    <w:tblCellMar>
                      <w:top w:w="60" w:type="dxa"/>
                      <w:left w:w="60" w:type="dxa"/>
                      <w:bottom w:w="60" w:type="dxa"/>
                      <w:right w:w="60" w:type="dxa"/>
                    </w:tblCellMar>
                    <w:tblLook w:val="04A0" w:firstRow="1" w:lastRow="0" w:firstColumn="1" w:lastColumn="0" w:noHBand="0" w:noVBand="1"/>
                  </w:tblPr>
                  <w:tblGrid>
                    <w:gridCol w:w="411"/>
                    <w:gridCol w:w="7719"/>
                  </w:tblGrid>
                  <w:tr w:rsidR="00CF5430" w:rsidRPr="00CF5430" w14:paraId="35F87491" w14:textId="77777777">
                    <w:trPr>
                      <w:tblCellSpacing w:w="30" w:type="dxa"/>
                    </w:trPr>
                    <w:tc>
                      <w:tcPr>
                        <w:tcW w:w="50" w:type="pct"/>
                        <w:noWrap/>
                        <w:hideMark/>
                      </w:tcPr>
                      <w:p w14:paraId="11D08BFF" w14:textId="77777777" w:rsidR="00CF5430" w:rsidRPr="00CF5430" w:rsidRDefault="00CF5430" w:rsidP="00CF5430">
                        <w:pPr>
                          <w:spacing w:line="240" w:lineRule="auto"/>
                          <w:rPr>
                            <w:rFonts w:eastAsia="Times New Roman" w:cstheme="minorHAnsi"/>
                            <w:sz w:val="24"/>
                            <w:szCs w:val="24"/>
                          </w:rPr>
                        </w:pPr>
                        <w:bookmarkStart w:id="28" w:name="240-15-.02(a)6.(i)"/>
                        <w:r w:rsidRPr="00CF5430">
                          <w:rPr>
                            <w:rFonts w:eastAsia="Times New Roman" w:cstheme="minorHAnsi"/>
                            <w:color w:val="00008B"/>
                            <w:sz w:val="24"/>
                            <w:szCs w:val="24"/>
                          </w:rPr>
                          <w:t>(i)</w:t>
                        </w:r>
                        <w:bookmarkEnd w:id="28"/>
                      </w:p>
                    </w:tc>
                    <w:tc>
                      <w:tcPr>
                        <w:tcW w:w="0" w:type="auto"/>
                        <w:hideMark/>
                      </w:tcPr>
                      <w:p w14:paraId="0897788D" w14:textId="77777777" w:rsidR="00CF5430" w:rsidRPr="00CF5430" w:rsidRDefault="00CF5430" w:rsidP="00CF5430">
                        <w:pPr>
                          <w:spacing w:line="240" w:lineRule="auto"/>
                          <w:rPr>
                            <w:rFonts w:eastAsia="Times New Roman" w:cstheme="minorHAnsi"/>
                            <w:sz w:val="24"/>
                            <w:szCs w:val="24"/>
                          </w:rPr>
                        </w:pPr>
                        <w:r w:rsidRPr="00CF5430">
                          <w:rPr>
                            <w:rFonts w:eastAsia="Times New Roman" w:cstheme="minorHAnsi"/>
                            <w:sz w:val="24"/>
                            <w:szCs w:val="24"/>
                          </w:rPr>
                          <w:t>proper procedure of shampooing;</w:t>
                        </w:r>
                      </w:p>
                    </w:tc>
                  </w:tr>
                </w:tbl>
                <w:p w14:paraId="179CB31F" w14:textId="77777777" w:rsidR="00CF5430" w:rsidRPr="00CF5430" w:rsidRDefault="00CF5430" w:rsidP="00CF5430">
                  <w:pPr>
                    <w:spacing w:line="240" w:lineRule="auto"/>
                    <w:rPr>
                      <w:rFonts w:eastAsia="Times New Roman" w:cstheme="minorHAnsi"/>
                      <w:vanish/>
                      <w:sz w:val="24"/>
                      <w:szCs w:val="24"/>
                    </w:rPr>
                  </w:pPr>
                </w:p>
                <w:tbl>
                  <w:tblPr>
                    <w:tblW w:w="5000" w:type="pct"/>
                    <w:tblCellSpacing w:w="30" w:type="dxa"/>
                    <w:tblCellMar>
                      <w:top w:w="60" w:type="dxa"/>
                      <w:left w:w="60" w:type="dxa"/>
                      <w:bottom w:w="60" w:type="dxa"/>
                      <w:right w:w="60" w:type="dxa"/>
                    </w:tblCellMar>
                    <w:tblLook w:val="04A0" w:firstRow="1" w:lastRow="0" w:firstColumn="1" w:lastColumn="0" w:noHBand="0" w:noVBand="1"/>
                  </w:tblPr>
                  <w:tblGrid>
                    <w:gridCol w:w="466"/>
                    <w:gridCol w:w="7664"/>
                  </w:tblGrid>
                  <w:tr w:rsidR="00CF5430" w:rsidRPr="00CF5430" w14:paraId="13B967A8" w14:textId="77777777">
                    <w:trPr>
                      <w:tblCellSpacing w:w="30" w:type="dxa"/>
                    </w:trPr>
                    <w:tc>
                      <w:tcPr>
                        <w:tcW w:w="50" w:type="pct"/>
                        <w:noWrap/>
                        <w:hideMark/>
                      </w:tcPr>
                      <w:p w14:paraId="71907AEF" w14:textId="77777777" w:rsidR="00CF5430" w:rsidRPr="00CF5430" w:rsidRDefault="00CF5430" w:rsidP="00CF5430">
                        <w:pPr>
                          <w:spacing w:line="240" w:lineRule="auto"/>
                          <w:rPr>
                            <w:rFonts w:eastAsia="Times New Roman" w:cstheme="minorHAnsi"/>
                            <w:sz w:val="24"/>
                            <w:szCs w:val="24"/>
                          </w:rPr>
                        </w:pPr>
                        <w:bookmarkStart w:id="29" w:name="240-15-.02(a)6.(ii)"/>
                        <w:r w:rsidRPr="00CF5430">
                          <w:rPr>
                            <w:rFonts w:eastAsia="Times New Roman" w:cstheme="minorHAnsi"/>
                            <w:color w:val="00008B"/>
                            <w:sz w:val="24"/>
                            <w:szCs w:val="24"/>
                          </w:rPr>
                          <w:t>(ii)</w:t>
                        </w:r>
                        <w:bookmarkEnd w:id="29"/>
                      </w:p>
                    </w:tc>
                    <w:tc>
                      <w:tcPr>
                        <w:tcW w:w="0" w:type="auto"/>
                        <w:hideMark/>
                      </w:tcPr>
                      <w:p w14:paraId="4EC91863" w14:textId="77777777" w:rsidR="00CF5430" w:rsidRPr="00CF5430" w:rsidRDefault="00CF5430" w:rsidP="00CF5430">
                        <w:pPr>
                          <w:spacing w:line="240" w:lineRule="auto"/>
                          <w:rPr>
                            <w:rFonts w:eastAsia="Times New Roman" w:cstheme="minorHAnsi"/>
                            <w:sz w:val="24"/>
                            <w:szCs w:val="24"/>
                          </w:rPr>
                        </w:pPr>
                        <w:r w:rsidRPr="00CF5430">
                          <w:rPr>
                            <w:rFonts w:eastAsia="Times New Roman" w:cstheme="minorHAnsi"/>
                            <w:sz w:val="24"/>
                            <w:szCs w:val="24"/>
                          </w:rPr>
                          <w:t>knowledge of shampooing formulas; and</w:t>
                        </w:r>
                      </w:p>
                    </w:tc>
                  </w:tr>
                </w:tbl>
                <w:p w14:paraId="4ACA5BC4" w14:textId="77777777" w:rsidR="00CF5430" w:rsidRPr="00CF5430" w:rsidRDefault="00CF5430" w:rsidP="00CF5430">
                  <w:pPr>
                    <w:spacing w:line="240" w:lineRule="auto"/>
                    <w:rPr>
                      <w:rFonts w:eastAsia="Times New Roman" w:cstheme="minorHAnsi"/>
                      <w:vanish/>
                      <w:sz w:val="24"/>
                      <w:szCs w:val="24"/>
                    </w:rPr>
                  </w:pPr>
                </w:p>
                <w:tbl>
                  <w:tblPr>
                    <w:tblW w:w="5000" w:type="pct"/>
                    <w:tblCellSpacing w:w="30" w:type="dxa"/>
                    <w:tblCellMar>
                      <w:top w:w="60" w:type="dxa"/>
                      <w:left w:w="60" w:type="dxa"/>
                      <w:bottom w:w="60" w:type="dxa"/>
                      <w:right w:w="60" w:type="dxa"/>
                    </w:tblCellMar>
                    <w:tblLook w:val="04A0" w:firstRow="1" w:lastRow="0" w:firstColumn="1" w:lastColumn="0" w:noHBand="0" w:noVBand="1"/>
                  </w:tblPr>
                  <w:tblGrid>
                    <w:gridCol w:w="521"/>
                    <w:gridCol w:w="7609"/>
                  </w:tblGrid>
                  <w:tr w:rsidR="00CF5430" w:rsidRPr="00CF5430" w14:paraId="76F44123" w14:textId="77777777">
                    <w:trPr>
                      <w:tblCellSpacing w:w="30" w:type="dxa"/>
                    </w:trPr>
                    <w:tc>
                      <w:tcPr>
                        <w:tcW w:w="50" w:type="pct"/>
                        <w:noWrap/>
                        <w:hideMark/>
                      </w:tcPr>
                      <w:p w14:paraId="502F4FD6" w14:textId="77777777" w:rsidR="00CF5430" w:rsidRPr="00CF5430" w:rsidRDefault="00CF5430" w:rsidP="00CF5430">
                        <w:pPr>
                          <w:spacing w:line="240" w:lineRule="auto"/>
                          <w:rPr>
                            <w:rFonts w:eastAsia="Times New Roman" w:cstheme="minorHAnsi"/>
                            <w:sz w:val="24"/>
                            <w:szCs w:val="24"/>
                          </w:rPr>
                        </w:pPr>
                        <w:bookmarkStart w:id="30" w:name="240-15-.02(a)6.(iii)"/>
                        <w:r w:rsidRPr="00CF5430">
                          <w:rPr>
                            <w:rFonts w:eastAsia="Times New Roman" w:cstheme="minorHAnsi"/>
                            <w:color w:val="00008B"/>
                            <w:sz w:val="24"/>
                            <w:szCs w:val="24"/>
                          </w:rPr>
                          <w:t>(iii)</w:t>
                        </w:r>
                        <w:bookmarkEnd w:id="30"/>
                      </w:p>
                    </w:tc>
                    <w:tc>
                      <w:tcPr>
                        <w:tcW w:w="0" w:type="auto"/>
                        <w:hideMark/>
                      </w:tcPr>
                      <w:p w14:paraId="42169238" w14:textId="77777777" w:rsidR="00CF5430" w:rsidRPr="00CF5430" w:rsidRDefault="00CF5430" w:rsidP="00CF5430">
                        <w:pPr>
                          <w:spacing w:line="240" w:lineRule="auto"/>
                          <w:rPr>
                            <w:rFonts w:eastAsia="Times New Roman" w:cstheme="minorHAnsi"/>
                            <w:sz w:val="24"/>
                            <w:szCs w:val="24"/>
                          </w:rPr>
                        </w:pPr>
                        <w:r w:rsidRPr="00CF5430">
                          <w:rPr>
                            <w:rFonts w:eastAsia="Times New Roman" w:cstheme="minorHAnsi"/>
                            <w:sz w:val="24"/>
                            <w:szCs w:val="24"/>
                          </w:rPr>
                          <w:t>water temperature.</w:t>
                        </w:r>
                      </w:p>
                    </w:tc>
                  </w:tr>
                </w:tbl>
                <w:p w14:paraId="1373D0E8" w14:textId="77777777" w:rsidR="00CF5430" w:rsidRPr="00CF5430" w:rsidRDefault="00CF5430" w:rsidP="00CF5430">
                  <w:pPr>
                    <w:spacing w:line="240" w:lineRule="auto"/>
                    <w:rPr>
                      <w:rFonts w:eastAsia="Times New Roman" w:cstheme="minorHAnsi"/>
                      <w:sz w:val="24"/>
                      <w:szCs w:val="24"/>
                    </w:rPr>
                  </w:pPr>
                </w:p>
              </w:tc>
            </w:tr>
          </w:tbl>
          <w:p w14:paraId="7E0EE974" w14:textId="77777777" w:rsidR="00CF5430" w:rsidRPr="00CF5430" w:rsidRDefault="00CF5430" w:rsidP="00CF5430">
            <w:pPr>
              <w:spacing w:line="240" w:lineRule="auto"/>
              <w:rPr>
                <w:rFonts w:eastAsia="Times New Roman" w:cstheme="minorHAnsi"/>
                <w:vanish/>
                <w:color w:val="000000"/>
                <w:sz w:val="19"/>
                <w:szCs w:val="19"/>
              </w:rPr>
            </w:pPr>
          </w:p>
          <w:tbl>
            <w:tblPr>
              <w:tblW w:w="5000" w:type="pct"/>
              <w:tblCellSpacing w:w="30" w:type="dxa"/>
              <w:tblCellMar>
                <w:top w:w="60" w:type="dxa"/>
                <w:left w:w="60" w:type="dxa"/>
                <w:bottom w:w="60" w:type="dxa"/>
                <w:right w:w="60" w:type="dxa"/>
              </w:tblCellMar>
              <w:tblLook w:val="04A0" w:firstRow="1" w:lastRow="0" w:firstColumn="1" w:lastColumn="0" w:noHBand="0" w:noVBand="1"/>
            </w:tblPr>
            <w:tblGrid>
              <w:gridCol w:w="393"/>
              <w:gridCol w:w="8340"/>
            </w:tblGrid>
            <w:tr w:rsidR="00CF5430" w:rsidRPr="00CF5430" w14:paraId="401EBF0B" w14:textId="77777777">
              <w:trPr>
                <w:tblCellSpacing w:w="30" w:type="dxa"/>
              </w:trPr>
              <w:tc>
                <w:tcPr>
                  <w:tcW w:w="50" w:type="pct"/>
                  <w:noWrap/>
                  <w:hideMark/>
                </w:tcPr>
                <w:p w14:paraId="1D1F1163" w14:textId="77777777" w:rsidR="00CF5430" w:rsidRPr="00CF5430" w:rsidRDefault="00CF5430" w:rsidP="00CF5430">
                  <w:pPr>
                    <w:spacing w:line="240" w:lineRule="auto"/>
                    <w:rPr>
                      <w:rFonts w:eastAsia="Times New Roman" w:cstheme="minorHAnsi"/>
                      <w:sz w:val="24"/>
                      <w:szCs w:val="24"/>
                    </w:rPr>
                  </w:pPr>
                  <w:bookmarkStart w:id="31" w:name="240-15-.02(a)7."/>
                  <w:r w:rsidRPr="00CF5430">
                    <w:rPr>
                      <w:rFonts w:eastAsia="Times New Roman" w:cstheme="minorHAnsi"/>
                      <w:color w:val="00008B"/>
                      <w:sz w:val="24"/>
                      <w:szCs w:val="24"/>
                    </w:rPr>
                    <w:t>7.</w:t>
                  </w:r>
                  <w:bookmarkEnd w:id="31"/>
                </w:p>
              </w:tc>
              <w:tc>
                <w:tcPr>
                  <w:tcW w:w="0" w:type="auto"/>
                  <w:hideMark/>
                </w:tcPr>
                <w:p w14:paraId="4BEABB63" w14:textId="77777777" w:rsidR="00CF5430" w:rsidRPr="00CF5430" w:rsidRDefault="00CF5430" w:rsidP="00CF5430">
                  <w:pPr>
                    <w:spacing w:line="240" w:lineRule="auto"/>
                    <w:rPr>
                      <w:rFonts w:eastAsia="Times New Roman" w:cstheme="minorHAnsi"/>
                      <w:sz w:val="24"/>
                      <w:szCs w:val="24"/>
                    </w:rPr>
                  </w:pPr>
                  <w:r w:rsidRPr="00CF5430">
                    <w:rPr>
                      <w:rFonts w:eastAsia="Times New Roman" w:cstheme="minorHAnsi"/>
                      <w:sz w:val="24"/>
                      <w:szCs w:val="24"/>
                    </w:rPr>
                    <w:t>Theory of Hairdressing/Hairstyling = (35) - (35 theory hours/35 clock hours);</w:t>
                  </w:r>
                </w:p>
                <w:tbl>
                  <w:tblPr>
                    <w:tblW w:w="5000" w:type="pct"/>
                    <w:tblCellSpacing w:w="30" w:type="dxa"/>
                    <w:tblCellMar>
                      <w:top w:w="60" w:type="dxa"/>
                      <w:left w:w="60" w:type="dxa"/>
                      <w:bottom w:w="60" w:type="dxa"/>
                      <w:right w:w="60" w:type="dxa"/>
                    </w:tblCellMar>
                    <w:tblLook w:val="04A0" w:firstRow="1" w:lastRow="0" w:firstColumn="1" w:lastColumn="0" w:noHBand="0" w:noVBand="1"/>
                  </w:tblPr>
                  <w:tblGrid>
                    <w:gridCol w:w="411"/>
                    <w:gridCol w:w="7719"/>
                  </w:tblGrid>
                  <w:tr w:rsidR="00CF5430" w:rsidRPr="00CF5430" w14:paraId="351AC131" w14:textId="77777777">
                    <w:trPr>
                      <w:tblCellSpacing w:w="30" w:type="dxa"/>
                    </w:trPr>
                    <w:tc>
                      <w:tcPr>
                        <w:tcW w:w="50" w:type="pct"/>
                        <w:noWrap/>
                        <w:hideMark/>
                      </w:tcPr>
                      <w:p w14:paraId="07239631" w14:textId="77777777" w:rsidR="00CF5430" w:rsidRPr="00CF5430" w:rsidRDefault="00CF5430" w:rsidP="00CF5430">
                        <w:pPr>
                          <w:spacing w:line="240" w:lineRule="auto"/>
                          <w:rPr>
                            <w:rFonts w:eastAsia="Times New Roman" w:cstheme="minorHAnsi"/>
                            <w:sz w:val="24"/>
                            <w:szCs w:val="24"/>
                          </w:rPr>
                        </w:pPr>
                        <w:bookmarkStart w:id="32" w:name="240-15-.02(a)7.(i)"/>
                        <w:r w:rsidRPr="00CF5430">
                          <w:rPr>
                            <w:rFonts w:eastAsia="Times New Roman" w:cstheme="minorHAnsi"/>
                            <w:color w:val="00008B"/>
                            <w:sz w:val="24"/>
                            <w:szCs w:val="24"/>
                          </w:rPr>
                          <w:t>(i)</w:t>
                        </w:r>
                        <w:bookmarkEnd w:id="32"/>
                      </w:p>
                    </w:tc>
                    <w:tc>
                      <w:tcPr>
                        <w:tcW w:w="0" w:type="auto"/>
                        <w:hideMark/>
                      </w:tcPr>
                      <w:p w14:paraId="7B458561" w14:textId="77777777" w:rsidR="00CF5430" w:rsidRPr="00CF5430" w:rsidRDefault="00CF5430" w:rsidP="00CF5430">
                        <w:pPr>
                          <w:spacing w:line="240" w:lineRule="auto"/>
                          <w:rPr>
                            <w:rFonts w:eastAsia="Times New Roman" w:cstheme="minorHAnsi"/>
                            <w:sz w:val="24"/>
                            <w:szCs w:val="24"/>
                          </w:rPr>
                        </w:pPr>
                        <w:r w:rsidRPr="00CF5430">
                          <w:rPr>
                            <w:rFonts w:eastAsia="Times New Roman" w:cstheme="minorHAnsi"/>
                            <w:sz w:val="24"/>
                            <w:szCs w:val="24"/>
                          </w:rPr>
                          <w:t>20 hours training on mannequins; and</w:t>
                        </w:r>
                      </w:p>
                    </w:tc>
                  </w:tr>
                </w:tbl>
                <w:p w14:paraId="5E723E74" w14:textId="77777777" w:rsidR="00CF5430" w:rsidRPr="00CF5430" w:rsidRDefault="00CF5430" w:rsidP="00CF5430">
                  <w:pPr>
                    <w:spacing w:line="240" w:lineRule="auto"/>
                    <w:rPr>
                      <w:rFonts w:eastAsia="Times New Roman" w:cstheme="minorHAnsi"/>
                      <w:vanish/>
                      <w:sz w:val="24"/>
                      <w:szCs w:val="24"/>
                    </w:rPr>
                  </w:pPr>
                </w:p>
                <w:tbl>
                  <w:tblPr>
                    <w:tblW w:w="5000" w:type="pct"/>
                    <w:tblCellSpacing w:w="30" w:type="dxa"/>
                    <w:tblCellMar>
                      <w:top w:w="60" w:type="dxa"/>
                      <w:left w:w="60" w:type="dxa"/>
                      <w:bottom w:w="60" w:type="dxa"/>
                      <w:right w:w="60" w:type="dxa"/>
                    </w:tblCellMar>
                    <w:tblLook w:val="04A0" w:firstRow="1" w:lastRow="0" w:firstColumn="1" w:lastColumn="0" w:noHBand="0" w:noVBand="1"/>
                  </w:tblPr>
                  <w:tblGrid>
                    <w:gridCol w:w="466"/>
                    <w:gridCol w:w="7664"/>
                  </w:tblGrid>
                  <w:tr w:rsidR="00CF5430" w:rsidRPr="00CF5430" w14:paraId="34A13902" w14:textId="77777777">
                    <w:trPr>
                      <w:tblCellSpacing w:w="30" w:type="dxa"/>
                    </w:trPr>
                    <w:tc>
                      <w:tcPr>
                        <w:tcW w:w="50" w:type="pct"/>
                        <w:noWrap/>
                        <w:hideMark/>
                      </w:tcPr>
                      <w:p w14:paraId="5FD2D72F" w14:textId="77777777" w:rsidR="00CF5430" w:rsidRPr="00CF5430" w:rsidRDefault="00CF5430" w:rsidP="00CF5430">
                        <w:pPr>
                          <w:spacing w:line="240" w:lineRule="auto"/>
                          <w:rPr>
                            <w:rFonts w:eastAsia="Times New Roman" w:cstheme="minorHAnsi"/>
                            <w:sz w:val="24"/>
                            <w:szCs w:val="24"/>
                          </w:rPr>
                        </w:pPr>
                        <w:bookmarkStart w:id="33" w:name="240-15-.02(a)7.(ii)"/>
                        <w:r w:rsidRPr="00CF5430">
                          <w:rPr>
                            <w:rFonts w:eastAsia="Times New Roman" w:cstheme="minorHAnsi"/>
                            <w:color w:val="00008B"/>
                            <w:sz w:val="24"/>
                            <w:szCs w:val="24"/>
                          </w:rPr>
                          <w:t>(ii)</w:t>
                        </w:r>
                        <w:bookmarkEnd w:id="33"/>
                      </w:p>
                    </w:tc>
                    <w:tc>
                      <w:tcPr>
                        <w:tcW w:w="0" w:type="auto"/>
                        <w:hideMark/>
                      </w:tcPr>
                      <w:p w14:paraId="36960742" w14:textId="77777777" w:rsidR="00CF5430" w:rsidRPr="00CF5430" w:rsidRDefault="00CF5430" w:rsidP="00CF5430">
                        <w:pPr>
                          <w:spacing w:line="240" w:lineRule="auto"/>
                          <w:rPr>
                            <w:rFonts w:eastAsia="Times New Roman" w:cstheme="minorHAnsi"/>
                            <w:sz w:val="24"/>
                            <w:szCs w:val="24"/>
                          </w:rPr>
                        </w:pPr>
                        <w:r w:rsidRPr="00CF5430">
                          <w:rPr>
                            <w:rFonts w:eastAsia="Times New Roman" w:cstheme="minorHAnsi"/>
                            <w:sz w:val="24"/>
                            <w:szCs w:val="24"/>
                          </w:rPr>
                          <w:t>15 hours training on live models (without compensation).</w:t>
                        </w:r>
                      </w:p>
                    </w:tc>
                  </w:tr>
                </w:tbl>
                <w:p w14:paraId="2814C6E3" w14:textId="77777777" w:rsidR="00CF5430" w:rsidRPr="00CF5430" w:rsidRDefault="00CF5430" w:rsidP="00CF5430">
                  <w:pPr>
                    <w:spacing w:line="240" w:lineRule="auto"/>
                    <w:rPr>
                      <w:rFonts w:eastAsia="Times New Roman" w:cstheme="minorHAnsi"/>
                      <w:sz w:val="24"/>
                      <w:szCs w:val="24"/>
                    </w:rPr>
                  </w:pPr>
                </w:p>
              </w:tc>
            </w:tr>
          </w:tbl>
          <w:p w14:paraId="7693D4E5" w14:textId="77777777" w:rsidR="00CF5430" w:rsidRPr="00CF5430" w:rsidRDefault="00CF5430" w:rsidP="00CF5430">
            <w:pPr>
              <w:spacing w:line="240" w:lineRule="auto"/>
              <w:rPr>
                <w:rFonts w:eastAsia="Times New Roman" w:cstheme="minorHAnsi"/>
                <w:vanish/>
                <w:color w:val="000000"/>
                <w:sz w:val="19"/>
                <w:szCs w:val="19"/>
              </w:rPr>
            </w:pPr>
          </w:p>
          <w:tbl>
            <w:tblPr>
              <w:tblW w:w="5000" w:type="pct"/>
              <w:tblCellSpacing w:w="30" w:type="dxa"/>
              <w:tblCellMar>
                <w:top w:w="60" w:type="dxa"/>
                <w:left w:w="60" w:type="dxa"/>
                <w:bottom w:w="60" w:type="dxa"/>
                <w:right w:w="60" w:type="dxa"/>
              </w:tblCellMar>
              <w:tblLook w:val="04A0" w:firstRow="1" w:lastRow="0" w:firstColumn="1" w:lastColumn="0" w:noHBand="0" w:noVBand="1"/>
            </w:tblPr>
            <w:tblGrid>
              <w:gridCol w:w="393"/>
              <w:gridCol w:w="8340"/>
            </w:tblGrid>
            <w:tr w:rsidR="00CF5430" w:rsidRPr="00CF5430" w14:paraId="093F6902" w14:textId="77777777">
              <w:trPr>
                <w:tblCellSpacing w:w="30" w:type="dxa"/>
              </w:trPr>
              <w:tc>
                <w:tcPr>
                  <w:tcW w:w="50" w:type="pct"/>
                  <w:noWrap/>
                  <w:hideMark/>
                </w:tcPr>
                <w:p w14:paraId="205B5579" w14:textId="77777777" w:rsidR="00CF5430" w:rsidRPr="00CF5430" w:rsidRDefault="00CF5430" w:rsidP="00CF5430">
                  <w:pPr>
                    <w:spacing w:line="240" w:lineRule="auto"/>
                    <w:rPr>
                      <w:rFonts w:eastAsia="Times New Roman" w:cstheme="minorHAnsi"/>
                      <w:sz w:val="24"/>
                      <w:szCs w:val="24"/>
                    </w:rPr>
                  </w:pPr>
                  <w:bookmarkStart w:id="34" w:name="240-15-.02(a)8."/>
                  <w:r w:rsidRPr="00CF5430">
                    <w:rPr>
                      <w:rFonts w:eastAsia="Times New Roman" w:cstheme="minorHAnsi"/>
                      <w:color w:val="00008B"/>
                      <w:sz w:val="24"/>
                      <w:szCs w:val="24"/>
                    </w:rPr>
                    <w:t>8.</w:t>
                  </w:r>
                  <w:bookmarkEnd w:id="34"/>
                </w:p>
              </w:tc>
              <w:tc>
                <w:tcPr>
                  <w:tcW w:w="0" w:type="auto"/>
                  <w:hideMark/>
                </w:tcPr>
                <w:p w14:paraId="6AEAB53B" w14:textId="77777777" w:rsidR="00CF5430" w:rsidRPr="00CF5430" w:rsidRDefault="00CF5430" w:rsidP="00CF5430">
                  <w:pPr>
                    <w:spacing w:line="240" w:lineRule="auto"/>
                    <w:rPr>
                      <w:rFonts w:eastAsia="Times New Roman" w:cstheme="minorHAnsi"/>
                      <w:sz w:val="24"/>
                      <w:szCs w:val="24"/>
                    </w:rPr>
                  </w:pPr>
                  <w:r w:rsidRPr="00CF5430">
                    <w:rPr>
                      <w:rFonts w:eastAsia="Times New Roman" w:cstheme="minorHAnsi"/>
                      <w:sz w:val="24"/>
                      <w:szCs w:val="24"/>
                    </w:rPr>
                    <w:t>Theory of Nail Care and Skin Care = (25) - (25 theory hours/25 clock hours);</w:t>
                  </w:r>
                </w:p>
                <w:tbl>
                  <w:tblPr>
                    <w:tblW w:w="5000" w:type="pct"/>
                    <w:tblCellSpacing w:w="30" w:type="dxa"/>
                    <w:tblCellMar>
                      <w:top w:w="60" w:type="dxa"/>
                      <w:left w:w="60" w:type="dxa"/>
                      <w:bottom w:w="60" w:type="dxa"/>
                      <w:right w:w="60" w:type="dxa"/>
                    </w:tblCellMar>
                    <w:tblLook w:val="04A0" w:firstRow="1" w:lastRow="0" w:firstColumn="1" w:lastColumn="0" w:noHBand="0" w:noVBand="1"/>
                  </w:tblPr>
                  <w:tblGrid>
                    <w:gridCol w:w="411"/>
                    <w:gridCol w:w="7719"/>
                  </w:tblGrid>
                  <w:tr w:rsidR="00CF5430" w:rsidRPr="00CF5430" w14:paraId="28074044" w14:textId="77777777">
                    <w:trPr>
                      <w:tblCellSpacing w:w="30" w:type="dxa"/>
                    </w:trPr>
                    <w:tc>
                      <w:tcPr>
                        <w:tcW w:w="50" w:type="pct"/>
                        <w:noWrap/>
                        <w:hideMark/>
                      </w:tcPr>
                      <w:p w14:paraId="49379411" w14:textId="77777777" w:rsidR="00CF5430" w:rsidRPr="00CF5430" w:rsidRDefault="00CF5430" w:rsidP="00CF5430">
                        <w:pPr>
                          <w:spacing w:line="240" w:lineRule="auto"/>
                          <w:rPr>
                            <w:rFonts w:eastAsia="Times New Roman" w:cstheme="minorHAnsi"/>
                            <w:sz w:val="24"/>
                            <w:szCs w:val="24"/>
                          </w:rPr>
                        </w:pPr>
                        <w:bookmarkStart w:id="35" w:name="240-15-.02(a)8.(i)"/>
                        <w:r w:rsidRPr="00CF5430">
                          <w:rPr>
                            <w:rFonts w:eastAsia="Times New Roman" w:cstheme="minorHAnsi"/>
                            <w:color w:val="00008B"/>
                            <w:sz w:val="24"/>
                            <w:szCs w:val="24"/>
                          </w:rPr>
                          <w:t>(i)</w:t>
                        </w:r>
                        <w:bookmarkEnd w:id="35"/>
                      </w:p>
                    </w:tc>
                    <w:tc>
                      <w:tcPr>
                        <w:tcW w:w="0" w:type="auto"/>
                        <w:hideMark/>
                      </w:tcPr>
                      <w:p w14:paraId="74381EEC" w14:textId="77777777" w:rsidR="00CF5430" w:rsidRPr="00CF5430" w:rsidRDefault="00CF5430" w:rsidP="00CF5430">
                        <w:pPr>
                          <w:spacing w:line="240" w:lineRule="auto"/>
                          <w:rPr>
                            <w:rFonts w:eastAsia="Times New Roman" w:cstheme="minorHAnsi"/>
                            <w:sz w:val="24"/>
                            <w:szCs w:val="24"/>
                          </w:rPr>
                        </w:pPr>
                        <w:r w:rsidRPr="00CF5430">
                          <w:rPr>
                            <w:rFonts w:eastAsia="Times New Roman" w:cstheme="minorHAnsi"/>
                            <w:sz w:val="24"/>
                            <w:szCs w:val="24"/>
                          </w:rPr>
                          <w:t>concepts and principles of nail care procedures and correct handling of instruments - (10 theory hours/10 clock hours); and</w:t>
                        </w:r>
                      </w:p>
                    </w:tc>
                  </w:tr>
                </w:tbl>
                <w:p w14:paraId="39394659" w14:textId="77777777" w:rsidR="00CF5430" w:rsidRPr="00CF5430" w:rsidRDefault="00CF5430" w:rsidP="00CF5430">
                  <w:pPr>
                    <w:spacing w:line="240" w:lineRule="auto"/>
                    <w:rPr>
                      <w:rFonts w:eastAsia="Times New Roman" w:cstheme="minorHAnsi"/>
                      <w:vanish/>
                      <w:sz w:val="24"/>
                      <w:szCs w:val="24"/>
                    </w:rPr>
                  </w:pPr>
                </w:p>
                <w:tbl>
                  <w:tblPr>
                    <w:tblW w:w="5000" w:type="pct"/>
                    <w:tblCellSpacing w:w="30" w:type="dxa"/>
                    <w:tblCellMar>
                      <w:top w:w="60" w:type="dxa"/>
                      <w:left w:w="60" w:type="dxa"/>
                      <w:bottom w:w="60" w:type="dxa"/>
                      <w:right w:w="60" w:type="dxa"/>
                    </w:tblCellMar>
                    <w:tblLook w:val="04A0" w:firstRow="1" w:lastRow="0" w:firstColumn="1" w:lastColumn="0" w:noHBand="0" w:noVBand="1"/>
                  </w:tblPr>
                  <w:tblGrid>
                    <w:gridCol w:w="466"/>
                    <w:gridCol w:w="7664"/>
                  </w:tblGrid>
                  <w:tr w:rsidR="00CF5430" w:rsidRPr="00CF5430" w14:paraId="7267BCF5" w14:textId="77777777">
                    <w:trPr>
                      <w:tblCellSpacing w:w="30" w:type="dxa"/>
                    </w:trPr>
                    <w:tc>
                      <w:tcPr>
                        <w:tcW w:w="50" w:type="pct"/>
                        <w:noWrap/>
                        <w:hideMark/>
                      </w:tcPr>
                      <w:p w14:paraId="654C8F69" w14:textId="77777777" w:rsidR="00CF5430" w:rsidRPr="00CF5430" w:rsidRDefault="00CF5430" w:rsidP="00CF5430">
                        <w:pPr>
                          <w:spacing w:line="240" w:lineRule="auto"/>
                          <w:rPr>
                            <w:rFonts w:eastAsia="Times New Roman" w:cstheme="minorHAnsi"/>
                            <w:sz w:val="24"/>
                            <w:szCs w:val="24"/>
                          </w:rPr>
                        </w:pPr>
                        <w:bookmarkStart w:id="36" w:name="240-15-.02(a)8.(ii)"/>
                        <w:r w:rsidRPr="00CF5430">
                          <w:rPr>
                            <w:rFonts w:eastAsia="Times New Roman" w:cstheme="minorHAnsi"/>
                            <w:color w:val="00008B"/>
                            <w:sz w:val="24"/>
                            <w:szCs w:val="24"/>
                          </w:rPr>
                          <w:t>(ii)</w:t>
                        </w:r>
                        <w:bookmarkEnd w:id="36"/>
                      </w:p>
                    </w:tc>
                    <w:tc>
                      <w:tcPr>
                        <w:tcW w:w="0" w:type="auto"/>
                        <w:hideMark/>
                      </w:tcPr>
                      <w:p w14:paraId="45268922" w14:textId="77777777" w:rsidR="00CF5430" w:rsidRPr="00CF5430" w:rsidRDefault="00CF5430" w:rsidP="00CF5430">
                        <w:pPr>
                          <w:spacing w:line="240" w:lineRule="auto"/>
                          <w:rPr>
                            <w:rFonts w:eastAsia="Times New Roman" w:cstheme="minorHAnsi"/>
                            <w:sz w:val="24"/>
                            <w:szCs w:val="24"/>
                          </w:rPr>
                        </w:pPr>
                        <w:r w:rsidRPr="00CF5430">
                          <w:rPr>
                            <w:rFonts w:eastAsia="Times New Roman" w:cstheme="minorHAnsi"/>
                            <w:sz w:val="24"/>
                            <w:szCs w:val="24"/>
                          </w:rPr>
                          <w:t>concepts and principles of skin care procedures and techniques - (15 theory hours/15 clock hours).</w:t>
                        </w:r>
                      </w:p>
                    </w:tc>
                  </w:tr>
                </w:tbl>
                <w:p w14:paraId="10C8FA85" w14:textId="77777777" w:rsidR="00CF5430" w:rsidRPr="00CF5430" w:rsidRDefault="00CF5430" w:rsidP="00CF5430">
                  <w:pPr>
                    <w:spacing w:line="240" w:lineRule="auto"/>
                    <w:rPr>
                      <w:rFonts w:eastAsia="Times New Roman" w:cstheme="minorHAnsi"/>
                      <w:sz w:val="24"/>
                      <w:szCs w:val="24"/>
                    </w:rPr>
                  </w:pPr>
                </w:p>
              </w:tc>
            </w:tr>
          </w:tbl>
          <w:p w14:paraId="60AC170A" w14:textId="77777777" w:rsidR="00CF5430" w:rsidRPr="00CF5430" w:rsidRDefault="00CF5430" w:rsidP="00CF5430">
            <w:pPr>
              <w:spacing w:line="240" w:lineRule="auto"/>
              <w:rPr>
                <w:rFonts w:eastAsia="Times New Roman" w:cstheme="minorHAnsi"/>
                <w:color w:val="000000"/>
                <w:sz w:val="19"/>
                <w:szCs w:val="19"/>
              </w:rPr>
            </w:pPr>
          </w:p>
        </w:tc>
      </w:tr>
    </w:tbl>
    <w:p w14:paraId="3044F95E" w14:textId="77777777" w:rsidR="00CF5430" w:rsidRPr="00CF5430" w:rsidRDefault="00CF5430" w:rsidP="00CF5430">
      <w:pPr>
        <w:spacing w:line="240" w:lineRule="auto"/>
        <w:rPr>
          <w:rFonts w:eastAsia="Times New Roman" w:cstheme="minorHAnsi"/>
          <w:vanish/>
          <w:sz w:val="24"/>
          <w:szCs w:val="24"/>
        </w:rPr>
      </w:pPr>
    </w:p>
    <w:tbl>
      <w:tblPr>
        <w:tblW w:w="5000" w:type="pct"/>
        <w:tblCellSpacing w:w="30" w:type="dxa"/>
        <w:tblCellMar>
          <w:top w:w="60" w:type="dxa"/>
          <w:left w:w="60" w:type="dxa"/>
          <w:bottom w:w="60" w:type="dxa"/>
          <w:right w:w="60" w:type="dxa"/>
        </w:tblCellMar>
        <w:tblLook w:val="04A0" w:firstRow="1" w:lastRow="0" w:firstColumn="1" w:lastColumn="0" w:noHBand="0" w:noVBand="1"/>
      </w:tblPr>
      <w:tblGrid>
        <w:gridCol w:w="426"/>
        <w:gridCol w:w="8934"/>
      </w:tblGrid>
      <w:tr w:rsidR="00CF5430" w:rsidRPr="00CF5430" w14:paraId="279364F3" w14:textId="77777777" w:rsidTr="00CF5430">
        <w:trPr>
          <w:tblCellSpacing w:w="30" w:type="dxa"/>
        </w:trPr>
        <w:tc>
          <w:tcPr>
            <w:tcW w:w="50" w:type="pct"/>
            <w:noWrap/>
            <w:hideMark/>
          </w:tcPr>
          <w:p w14:paraId="611F5F4B" w14:textId="77777777" w:rsidR="00CF5430" w:rsidRPr="00CF5430" w:rsidRDefault="00CF5430" w:rsidP="00CF5430">
            <w:pPr>
              <w:spacing w:line="240" w:lineRule="auto"/>
              <w:rPr>
                <w:rFonts w:eastAsia="Times New Roman" w:cstheme="minorHAnsi"/>
                <w:color w:val="000000"/>
                <w:sz w:val="19"/>
                <w:szCs w:val="19"/>
              </w:rPr>
            </w:pPr>
            <w:bookmarkStart w:id="37" w:name="240-15-.02(b)"/>
            <w:r w:rsidRPr="00CF5430">
              <w:rPr>
                <w:rFonts w:eastAsia="Times New Roman" w:cstheme="minorHAnsi"/>
                <w:color w:val="00008B"/>
                <w:sz w:val="19"/>
                <w:szCs w:val="19"/>
              </w:rPr>
              <w:t>(b)</w:t>
            </w:r>
            <w:bookmarkEnd w:id="37"/>
          </w:p>
        </w:tc>
        <w:tc>
          <w:tcPr>
            <w:tcW w:w="0" w:type="auto"/>
            <w:hideMark/>
          </w:tcPr>
          <w:p w14:paraId="0B97996A" w14:textId="77777777" w:rsidR="00CF5430" w:rsidRPr="00CF5430" w:rsidRDefault="00CF5430" w:rsidP="00CF5430">
            <w:pPr>
              <w:spacing w:line="240" w:lineRule="auto"/>
              <w:rPr>
                <w:rFonts w:eastAsia="Times New Roman" w:cstheme="minorHAnsi"/>
                <w:color w:val="000000"/>
                <w:sz w:val="19"/>
                <w:szCs w:val="19"/>
              </w:rPr>
            </w:pPr>
            <w:r w:rsidRPr="00CF5430">
              <w:rPr>
                <w:rFonts w:eastAsia="Times New Roman" w:cstheme="minorHAnsi"/>
                <w:color w:val="000000"/>
                <w:sz w:val="19"/>
                <w:szCs w:val="19"/>
              </w:rPr>
              <w:t>Level 2 theory and service application hours on patrons may begin when a student has completed two hundred fifty (250) theory hours in the above curriculum, with a minimum passing score of seventy five percent (75%). The student may then progress to Level 2 theory, practical training, and service application hours on live subjects. The Level 2 curriculum shall be as follows:</w:t>
            </w:r>
          </w:p>
          <w:tbl>
            <w:tblPr>
              <w:tblW w:w="5000" w:type="pct"/>
              <w:tblCellSpacing w:w="30" w:type="dxa"/>
              <w:tblCellMar>
                <w:top w:w="60" w:type="dxa"/>
                <w:left w:w="60" w:type="dxa"/>
                <w:bottom w:w="60" w:type="dxa"/>
                <w:right w:w="60" w:type="dxa"/>
              </w:tblCellMar>
              <w:tblLook w:val="04A0" w:firstRow="1" w:lastRow="0" w:firstColumn="1" w:lastColumn="0" w:noHBand="0" w:noVBand="1"/>
            </w:tblPr>
            <w:tblGrid>
              <w:gridCol w:w="393"/>
              <w:gridCol w:w="8331"/>
            </w:tblGrid>
            <w:tr w:rsidR="00CF5430" w:rsidRPr="00CF5430" w14:paraId="50652D2A" w14:textId="77777777">
              <w:trPr>
                <w:tblCellSpacing w:w="30" w:type="dxa"/>
              </w:trPr>
              <w:tc>
                <w:tcPr>
                  <w:tcW w:w="50" w:type="pct"/>
                  <w:noWrap/>
                  <w:hideMark/>
                </w:tcPr>
                <w:p w14:paraId="51E530D4" w14:textId="77777777" w:rsidR="00CF5430" w:rsidRPr="00CF5430" w:rsidRDefault="00CF5430" w:rsidP="00CF5430">
                  <w:pPr>
                    <w:spacing w:line="240" w:lineRule="auto"/>
                    <w:rPr>
                      <w:rFonts w:eastAsia="Times New Roman" w:cstheme="minorHAnsi"/>
                      <w:sz w:val="24"/>
                      <w:szCs w:val="24"/>
                    </w:rPr>
                  </w:pPr>
                  <w:bookmarkStart w:id="38" w:name="240-15-.02(b)1."/>
                  <w:r w:rsidRPr="00CF5430">
                    <w:rPr>
                      <w:rFonts w:eastAsia="Times New Roman" w:cstheme="minorHAnsi"/>
                      <w:color w:val="00008B"/>
                      <w:sz w:val="24"/>
                      <w:szCs w:val="24"/>
                    </w:rPr>
                    <w:t>1.</w:t>
                  </w:r>
                  <w:bookmarkEnd w:id="38"/>
                </w:p>
              </w:tc>
              <w:tc>
                <w:tcPr>
                  <w:tcW w:w="0" w:type="auto"/>
                  <w:hideMark/>
                </w:tcPr>
                <w:p w14:paraId="608F0D21" w14:textId="77777777" w:rsidR="00CF5430" w:rsidRPr="00CF5430" w:rsidRDefault="00CF5430" w:rsidP="00CF5430">
                  <w:pPr>
                    <w:spacing w:line="240" w:lineRule="auto"/>
                    <w:rPr>
                      <w:rFonts w:eastAsia="Times New Roman" w:cstheme="minorHAnsi"/>
                      <w:sz w:val="24"/>
                      <w:szCs w:val="24"/>
                    </w:rPr>
                  </w:pPr>
                  <w:r w:rsidRPr="00CF5430">
                    <w:rPr>
                      <w:rFonts w:eastAsia="Times New Roman" w:cstheme="minorHAnsi"/>
                      <w:sz w:val="24"/>
                      <w:szCs w:val="24"/>
                    </w:rPr>
                    <w:t>Theory = (100) - (100 theory hours/100 clock hours);</w:t>
                  </w:r>
                </w:p>
                <w:tbl>
                  <w:tblPr>
                    <w:tblW w:w="5000" w:type="pct"/>
                    <w:tblCellSpacing w:w="30" w:type="dxa"/>
                    <w:tblCellMar>
                      <w:top w:w="60" w:type="dxa"/>
                      <w:left w:w="60" w:type="dxa"/>
                      <w:bottom w:w="60" w:type="dxa"/>
                      <w:right w:w="60" w:type="dxa"/>
                    </w:tblCellMar>
                    <w:tblLook w:val="04A0" w:firstRow="1" w:lastRow="0" w:firstColumn="1" w:lastColumn="0" w:noHBand="0" w:noVBand="1"/>
                  </w:tblPr>
                  <w:tblGrid>
                    <w:gridCol w:w="411"/>
                    <w:gridCol w:w="7710"/>
                  </w:tblGrid>
                  <w:tr w:rsidR="00CF5430" w:rsidRPr="00CF5430" w14:paraId="3339695D" w14:textId="77777777">
                    <w:trPr>
                      <w:tblCellSpacing w:w="30" w:type="dxa"/>
                    </w:trPr>
                    <w:tc>
                      <w:tcPr>
                        <w:tcW w:w="50" w:type="pct"/>
                        <w:noWrap/>
                        <w:hideMark/>
                      </w:tcPr>
                      <w:p w14:paraId="6AF79C34" w14:textId="77777777" w:rsidR="00CF5430" w:rsidRPr="00CF5430" w:rsidRDefault="00CF5430" w:rsidP="00CF5430">
                        <w:pPr>
                          <w:spacing w:line="240" w:lineRule="auto"/>
                          <w:rPr>
                            <w:rFonts w:eastAsia="Times New Roman" w:cstheme="minorHAnsi"/>
                            <w:sz w:val="24"/>
                            <w:szCs w:val="24"/>
                          </w:rPr>
                        </w:pPr>
                        <w:bookmarkStart w:id="39" w:name="240-15-.02(b)1.(i)"/>
                        <w:r w:rsidRPr="00CF5430">
                          <w:rPr>
                            <w:rFonts w:eastAsia="Times New Roman" w:cstheme="minorHAnsi"/>
                            <w:color w:val="00008B"/>
                            <w:sz w:val="24"/>
                            <w:szCs w:val="24"/>
                          </w:rPr>
                          <w:t>(i)</w:t>
                        </w:r>
                        <w:bookmarkEnd w:id="39"/>
                      </w:p>
                    </w:tc>
                    <w:tc>
                      <w:tcPr>
                        <w:tcW w:w="0" w:type="auto"/>
                        <w:hideMark/>
                      </w:tcPr>
                      <w:p w14:paraId="38306257" w14:textId="77777777" w:rsidR="00CF5430" w:rsidRPr="00CF5430" w:rsidRDefault="00CF5430" w:rsidP="00CF5430">
                        <w:pPr>
                          <w:spacing w:line="240" w:lineRule="auto"/>
                          <w:rPr>
                            <w:rFonts w:eastAsia="Times New Roman" w:cstheme="minorHAnsi"/>
                            <w:sz w:val="24"/>
                            <w:szCs w:val="24"/>
                          </w:rPr>
                        </w:pPr>
                        <w:r w:rsidRPr="00CF5430">
                          <w:rPr>
                            <w:rFonts w:eastAsia="Times New Roman" w:cstheme="minorHAnsi"/>
                            <w:sz w:val="24"/>
                            <w:szCs w:val="24"/>
                          </w:rPr>
                          <w:t>cleansing and disinfecting;</w:t>
                        </w:r>
                      </w:p>
                    </w:tc>
                  </w:tr>
                </w:tbl>
                <w:p w14:paraId="3C8BF2BF" w14:textId="77777777" w:rsidR="00CF5430" w:rsidRPr="00CF5430" w:rsidRDefault="00CF5430" w:rsidP="00CF5430">
                  <w:pPr>
                    <w:spacing w:line="240" w:lineRule="auto"/>
                    <w:rPr>
                      <w:rFonts w:eastAsia="Times New Roman" w:cstheme="minorHAnsi"/>
                      <w:vanish/>
                      <w:sz w:val="24"/>
                      <w:szCs w:val="24"/>
                    </w:rPr>
                  </w:pPr>
                </w:p>
                <w:tbl>
                  <w:tblPr>
                    <w:tblW w:w="5000" w:type="pct"/>
                    <w:tblCellSpacing w:w="30" w:type="dxa"/>
                    <w:tblCellMar>
                      <w:top w:w="60" w:type="dxa"/>
                      <w:left w:w="60" w:type="dxa"/>
                      <w:bottom w:w="60" w:type="dxa"/>
                      <w:right w:w="60" w:type="dxa"/>
                    </w:tblCellMar>
                    <w:tblLook w:val="04A0" w:firstRow="1" w:lastRow="0" w:firstColumn="1" w:lastColumn="0" w:noHBand="0" w:noVBand="1"/>
                  </w:tblPr>
                  <w:tblGrid>
                    <w:gridCol w:w="466"/>
                    <w:gridCol w:w="7655"/>
                  </w:tblGrid>
                  <w:tr w:rsidR="00CF5430" w:rsidRPr="00CF5430" w14:paraId="3A9B1FE1" w14:textId="77777777">
                    <w:trPr>
                      <w:tblCellSpacing w:w="30" w:type="dxa"/>
                    </w:trPr>
                    <w:tc>
                      <w:tcPr>
                        <w:tcW w:w="50" w:type="pct"/>
                        <w:noWrap/>
                        <w:hideMark/>
                      </w:tcPr>
                      <w:p w14:paraId="5FEC5AAF" w14:textId="77777777" w:rsidR="00CF5430" w:rsidRPr="00CF5430" w:rsidRDefault="00CF5430" w:rsidP="00CF5430">
                        <w:pPr>
                          <w:spacing w:line="240" w:lineRule="auto"/>
                          <w:rPr>
                            <w:rFonts w:eastAsia="Times New Roman" w:cstheme="minorHAnsi"/>
                            <w:sz w:val="24"/>
                            <w:szCs w:val="24"/>
                          </w:rPr>
                        </w:pPr>
                        <w:bookmarkStart w:id="40" w:name="240-15-.02(b)1.(ii)"/>
                        <w:r w:rsidRPr="00CF5430">
                          <w:rPr>
                            <w:rFonts w:eastAsia="Times New Roman" w:cstheme="minorHAnsi"/>
                            <w:color w:val="00008B"/>
                            <w:sz w:val="24"/>
                            <w:szCs w:val="24"/>
                          </w:rPr>
                          <w:t>(ii)</w:t>
                        </w:r>
                        <w:bookmarkEnd w:id="40"/>
                      </w:p>
                    </w:tc>
                    <w:tc>
                      <w:tcPr>
                        <w:tcW w:w="0" w:type="auto"/>
                        <w:hideMark/>
                      </w:tcPr>
                      <w:p w14:paraId="095FC87D" w14:textId="77777777" w:rsidR="00CF5430" w:rsidRPr="00CF5430" w:rsidRDefault="00CF5430" w:rsidP="00CF5430">
                        <w:pPr>
                          <w:spacing w:line="240" w:lineRule="auto"/>
                          <w:rPr>
                            <w:rFonts w:eastAsia="Times New Roman" w:cstheme="minorHAnsi"/>
                            <w:sz w:val="24"/>
                            <w:szCs w:val="24"/>
                          </w:rPr>
                        </w:pPr>
                        <w:r w:rsidRPr="00CF5430">
                          <w:rPr>
                            <w:rFonts w:eastAsia="Times New Roman" w:cstheme="minorHAnsi"/>
                            <w:sz w:val="24"/>
                            <w:szCs w:val="24"/>
                          </w:rPr>
                          <w:t>physiology;</w:t>
                        </w:r>
                      </w:p>
                    </w:tc>
                  </w:tr>
                </w:tbl>
                <w:p w14:paraId="6C22C49D" w14:textId="77777777" w:rsidR="00CF5430" w:rsidRPr="00CF5430" w:rsidRDefault="00CF5430" w:rsidP="00CF5430">
                  <w:pPr>
                    <w:spacing w:line="240" w:lineRule="auto"/>
                    <w:rPr>
                      <w:rFonts w:eastAsia="Times New Roman" w:cstheme="minorHAnsi"/>
                      <w:vanish/>
                      <w:sz w:val="24"/>
                      <w:szCs w:val="24"/>
                    </w:rPr>
                  </w:pPr>
                </w:p>
                <w:tbl>
                  <w:tblPr>
                    <w:tblW w:w="5000" w:type="pct"/>
                    <w:tblCellSpacing w:w="30" w:type="dxa"/>
                    <w:tblCellMar>
                      <w:top w:w="60" w:type="dxa"/>
                      <w:left w:w="60" w:type="dxa"/>
                      <w:bottom w:w="60" w:type="dxa"/>
                      <w:right w:w="60" w:type="dxa"/>
                    </w:tblCellMar>
                    <w:tblLook w:val="04A0" w:firstRow="1" w:lastRow="0" w:firstColumn="1" w:lastColumn="0" w:noHBand="0" w:noVBand="1"/>
                  </w:tblPr>
                  <w:tblGrid>
                    <w:gridCol w:w="521"/>
                    <w:gridCol w:w="7600"/>
                  </w:tblGrid>
                  <w:tr w:rsidR="00CF5430" w:rsidRPr="00CF5430" w14:paraId="106F272D" w14:textId="77777777">
                    <w:trPr>
                      <w:tblCellSpacing w:w="30" w:type="dxa"/>
                    </w:trPr>
                    <w:tc>
                      <w:tcPr>
                        <w:tcW w:w="50" w:type="pct"/>
                        <w:noWrap/>
                        <w:hideMark/>
                      </w:tcPr>
                      <w:p w14:paraId="0CDDBEFD" w14:textId="77777777" w:rsidR="00CF5430" w:rsidRPr="00CF5430" w:rsidRDefault="00CF5430" w:rsidP="00CF5430">
                        <w:pPr>
                          <w:spacing w:line="240" w:lineRule="auto"/>
                          <w:rPr>
                            <w:rFonts w:eastAsia="Times New Roman" w:cstheme="minorHAnsi"/>
                            <w:sz w:val="24"/>
                            <w:szCs w:val="24"/>
                          </w:rPr>
                        </w:pPr>
                        <w:bookmarkStart w:id="41" w:name="240-15-.02(b)1.(iii)"/>
                        <w:r w:rsidRPr="00CF5430">
                          <w:rPr>
                            <w:rFonts w:eastAsia="Times New Roman" w:cstheme="minorHAnsi"/>
                            <w:color w:val="00008B"/>
                            <w:sz w:val="24"/>
                            <w:szCs w:val="24"/>
                          </w:rPr>
                          <w:t>(iii)</w:t>
                        </w:r>
                        <w:bookmarkEnd w:id="41"/>
                      </w:p>
                    </w:tc>
                    <w:tc>
                      <w:tcPr>
                        <w:tcW w:w="0" w:type="auto"/>
                        <w:hideMark/>
                      </w:tcPr>
                      <w:p w14:paraId="31F49E71" w14:textId="77777777" w:rsidR="00CF5430" w:rsidRPr="00CF5430" w:rsidRDefault="00CF5430" w:rsidP="00CF5430">
                        <w:pPr>
                          <w:spacing w:line="240" w:lineRule="auto"/>
                          <w:rPr>
                            <w:rFonts w:eastAsia="Times New Roman" w:cstheme="minorHAnsi"/>
                            <w:sz w:val="24"/>
                            <w:szCs w:val="24"/>
                          </w:rPr>
                        </w:pPr>
                        <w:r w:rsidRPr="00CF5430">
                          <w:rPr>
                            <w:rFonts w:eastAsia="Times New Roman" w:cstheme="minorHAnsi"/>
                            <w:sz w:val="24"/>
                            <w:szCs w:val="24"/>
                          </w:rPr>
                          <w:t>electricity;</w:t>
                        </w:r>
                      </w:p>
                    </w:tc>
                  </w:tr>
                </w:tbl>
                <w:p w14:paraId="133E9FD3" w14:textId="77777777" w:rsidR="00CF5430" w:rsidRPr="00CF5430" w:rsidRDefault="00CF5430" w:rsidP="00CF5430">
                  <w:pPr>
                    <w:spacing w:line="240" w:lineRule="auto"/>
                    <w:rPr>
                      <w:rFonts w:eastAsia="Times New Roman" w:cstheme="minorHAnsi"/>
                      <w:vanish/>
                      <w:sz w:val="24"/>
                      <w:szCs w:val="24"/>
                    </w:rPr>
                  </w:pPr>
                </w:p>
                <w:tbl>
                  <w:tblPr>
                    <w:tblW w:w="5000" w:type="pct"/>
                    <w:tblCellSpacing w:w="30" w:type="dxa"/>
                    <w:tblCellMar>
                      <w:top w:w="60" w:type="dxa"/>
                      <w:left w:w="60" w:type="dxa"/>
                      <w:bottom w:w="60" w:type="dxa"/>
                      <w:right w:w="60" w:type="dxa"/>
                    </w:tblCellMar>
                    <w:tblLook w:val="04A0" w:firstRow="1" w:lastRow="0" w:firstColumn="1" w:lastColumn="0" w:noHBand="0" w:noVBand="1"/>
                  </w:tblPr>
                  <w:tblGrid>
                    <w:gridCol w:w="520"/>
                    <w:gridCol w:w="7601"/>
                  </w:tblGrid>
                  <w:tr w:rsidR="00CF5430" w:rsidRPr="00CF5430" w14:paraId="4AC0ABD5" w14:textId="77777777">
                    <w:trPr>
                      <w:tblCellSpacing w:w="30" w:type="dxa"/>
                    </w:trPr>
                    <w:tc>
                      <w:tcPr>
                        <w:tcW w:w="50" w:type="pct"/>
                        <w:noWrap/>
                        <w:hideMark/>
                      </w:tcPr>
                      <w:p w14:paraId="64861726" w14:textId="77777777" w:rsidR="00CF5430" w:rsidRPr="00CF5430" w:rsidRDefault="00CF5430" w:rsidP="00CF5430">
                        <w:pPr>
                          <w:spacing w:line="240" w:lineRule="auto"/>
                          <w:rPr>
                            <w:rFonts w:eastAsia="Times New Roman" w:cstheme="minorHAnsi"/>
                            <w:sz w:val="24"/>
                            <w:szCs w:val="24"/>
                          </w:rPr>
                        </w:pPr>
                        <w:bookmarkStart w:id="42" w:name="240-15-.02(b)1.(iv)"/>
                        <w:r w:rsidRPr="00CF5430">
                          <w:rPr>
                            <w:rFonts w:eastAsia="Times New Roman" w:cstheme="minorHAnsi"/>
                            <w:color w:val="00008B"/>
                            <w:sz w:val="24"/>
                            <w:szCs w:val="24"/>
                          </w:rPr>
                          <w:t>(iv)</w:t>
                        </w:r>
                        <w:bookmarkEnd w:id="42"/>
                      </w:p>
                    </w:tc>
                    <w:tc>
                      <w:tcPr>
                        <w:tcW w:w="0" w:type="auto"/>
                        <w:hideMark/>
                      </w:tcPr>
                      <w:p w14:paraId="0733012C" w14:textId="77777777" w:rsidR="00CF5430" w:rsidRPr="00CF5430" w:rsidRDefault="00CF5430" w:rsidP="00CF5430">
                        <w:pPr>
                          <w:spacing w:line="240" w:lineRule="auto"/>
                          <w:rPr>
                            <w:rFonts w:eastAsia="Times New Roman" w:cstheme="minorHAnsi"/>
                            <w:sz w:val="24"/>
                            <w:szCs w:val="24"/>
                          </w:rPr>
                        </w:pPr>
                        <w:r w:rsidRPr="00CF5430">
                          <w:rPr>
                            <w:rFonts w:eastAsia="Times New Roman" w:cstheme="minorHAnsi"/>
                            <w:sz w:val="24"/>
                            <w:szCs w:val="24"/>
                          </w:rPr>
                          <w:t>safety precautions;</w:t>
                        </w:r>
                      </w:p>
                    </w:tc>
                  </w:tr>
                </w:tbl>
                <w:p w14:paraId="5C8CE2B8" w14:textId="77777777" w:rsidR="00CF5430" w:rsidRPr="00CF5430" w:rsidRDefault="00CF5430" w:rsidP="00CF5430">
                  <w:pPr>
                    <w:spacing w:line="240" w:lineRule="auto"/>
                    <w:rPr>
                      <w:rFonts w:eastAsia="Times New Roman" w:cstheme="minorHAnsi"/>
                      <w:vanish/>
                      <w:sz w:val="24"/>
                      <w:szCs w:val="24"/>
                    </w:rPr>
                  </w:pPr>
                </w:p>
                <w:tbl>
                  <w:tblPr>
                    <w:tblW w:w="5000" w:type="pct"/>
                    <w:tblCellSpacing w:w="30" w:type="dxa"/>
                    <w:tblCellMar>
                      <w:top w:w="60" w:type="dxa"/>
                      <w:left w:w="60" w:type="dxa"/>
                      <w:bottom w:w="60" w:type="dxa"/>
                      <w:right w:w="60" w:type="dxa"/>
                    </w:tblCellMar>
                    <w:tblLook w:val="04A0" w:firstRow="1" w:lastRow="0" w:firstColumn="1" w:lastColumn="0" w:noHBand="0" w:noVBand="1"/>
                  </w:tblPr>
                  <w:tblGrid>
                    <w:gridCol w:w="464"/>
                    <w:gridCol w:w="7657"/>
                  </w:tblGrid>
                  <w:tr w:rsidR="00CF5430" w:rsidRPr="00CF5430" w14:paraId="2F6B2CA4" w14:textId="77777777">
                    <w:trPr>
                      <w:tblCellSpacing w:w="30" w:type="dxa"/>
                    </w:trPr>
                    <w:tc>
                      <w:tcPr>
                        <w:tcW w:w="50" w:type="pct"/>
                        <w:noWrap/>
                        <w:hideMark/>
                      </w:tcPr>
                      <w:p w14:paraId="23E28C9B" w14:textId="77777777" w:rsidR="00CF5430" w:rsidRPr="00CF5430" w:rsidRDefault="00CF5430" w:rsidP="00CF5430">
                        <w:pPr>
                          <w:spacing w:line="240" w:lineRule="auto"/>
                          <w:rPr>
                            <w:rFonts w:eastAsia="Times New Roman" w:cstheme="minorHAnsi"/>
                            <w:sz w:val="24"/>
                            <w:szCs w:val="24"/>
                          </w:rPr>
                        </w:pPr>
                        <w:bookmarkStart w:id="43" w:name="240-15-.02(b)1.(v)"/>
                        <w:r w:rsidRPr="00CF5430">
                          <w:rPr>
                            <w:rFonts w:eastAsia="Times New Roman" w:cstheme="minorHAnsi"/>
                            <w:color w:val="00008B"/>
                            <w:sz w:val="24"/>
                            <w:szCs w:val="24"/>
                          </w:rPr>
                          <w:t>(v)</w:t>
                        </w:r>
                        <w:bookmarkEnd w:id="43"/>
                      </w:p>
                    </w:tc>
                    <w:tc>
                      <w:tcPr>
                        <w:tcW w:w="0" w:type="auto"/>
                        <w:hideMark/>
                      </w:tcPr>
                      <w:p w14:paraId="4538CF08" w14:textId="77777777" w:rsidR="00CF5430" w:rsidRPr="00CF5430" w:rsidRDefault="00CF5430" w:rsidP="00CF5430">
                        <w:pPr>
                          <w:spacing w:line="240" w:lineRule="auto"/>
                          <w:rPr>
                            <w:rFonts w:eastAsia="Times New Roman" w:cstheme="minorHAnsi"/>
                            <w:sz w:val="24"/>
                            <w:szCs w:val="24"/>
                          </w:rPr>
                        </w:pPr>
                        <w:r w:rsidRPr="00CF5430">
                          <w:rPr>
                            <w:rFonts w:eastAsia="Times New Roman" w:cstheme="minorHAnsi"/>
                            <w:sz w:val="24"/>
                            <w:szCs w:val="24"/>
                          </w:rPr>
                          <w:t>chemistry of beauty products, actions/reactions, and the composition of tints, dyes and bleaches;</w:t>
                        </w:r>
                      </w:p>
                    </w:tc>
                  </w:tr>
                </w:tbl>
                <w:p w14:paraId="3D9C550A" w14:textId="77777777" w:rsidR="00CF5430" w:rsidRPr="00CF5430" w:rsidRDefault="00CF5430" w:rsidP="00CF5430">
                  <w:pPr>
                    <w:spacing w:line="240" w:lineRule="auto"/>
                    <w:rPr>
                      <w:rFonts w:eastAsia="Times New Roman" w:cstheme="minorHAnsi"/>
                      <w:vanish/>
                      <w:sz w:val="24"/>
                      <w:szCs w:val="24"/>
                    </w:rPr>
                  </w:pPr>
                </w:p>
                <w:tbl>
                  <w:tblPr>
                    <w:tblW w:w="5000" w:type="pct"/>
                    <w:tblCellSpacing w:w="30" w:type="dxa"/>
                    <w:tblCellMar>
                      <w:top w:w="60" w:type="dxa"/>
                      <w:left w:w="60" w:type="dxa"/>
                      <w:bottom w:w="60" w:type="dxa"/>
                      <w:right w:w="60" w:type="dxa"/>
                    </w:tblCellMar>
                    <w:tblLook w:val="04A0" w:firstRow="1" w:lastRow="0" w:firstColumn="1" w:lastColumn="0" w:noHBand="0" w:noVBand="1"/>
                  </w:tblPr>
                  <w:tblGrid>
                    <w:gridCol w:w="520"/>
                    <w:gridCol w:w="7601"/>
                  </w:tblGrid>
                  <w:tr w:rsidR="00CF5430" w:rsidRPr="00CF5430" w14:paraId="22B2AB8A" w14:textId="77777777">
                    <w:trPr>
                      <w:tblCellSpacing w:w="30" w:type="dxa"/>
                    </w:trPr>
                    <w:tc>
                      <w:tcPr>
                        <w:tcW w:w="50" w:type="pct"/>
                        <w:noWrap/>
                        <w:hideMark/>
                      </w:tcPr>
                      <w:p w14:paraId="317722B9" w14:textId="77777777" w:rsidR="00CF5430" w:rsidRPr="00CF5430" w:rsidRDefault="00CF5430" w:rsidP="00CF5430">
                        <w:pPr>
                          <w:spacing w:line="240" w:lineRule="auto"/>
                          <w:rPr>
                            <w:rFonts w:eastAsia="Times New Roman" w:cstheme="minorHAnsi"/>
                            <w:sz w:val="24"/>
                            <w:szCs w:val="24"/>
                          </w:rPr>
                        </w:pPr>
                        <w:bookmarkStart w:id="44" w:name="240-15-.02(b)1.(vi)"/>
                        <w:r w:rsidRPr="00CF5430">
                          <w:rPr>
                            <w:rFonts w:eastAsia="Times New Roman" w:cstheme="minorHAnsi"/>
                            <w:color w:val="00008B"/>
                            <w:sz w:val="24"/>
                            <w:szCs w:val="24"/>
                          </w:rPr>
                          <w:t>(vi)</w:t>
                        </w:r>
                        <w:bookmarkEnd w:id="44"/>
                      </w:p>
                    </w:tc>
                    <w:tc>
                      <w:tcPr>
                        <w:tcW w:w="0" w:type="auto"/>
                        <w:hideMark/>
                      </w:tcPr>
                      <w:p w14:paraId="427BCEA0" w14:textId="77777777" w:rsidR="00CF5430" w:rsidRPr="00CF5430" w:rsidRDefault="00CF5430" w:rsidP="00CF5430">
                        <w:pPr>
                          <w:spacing w:line="240" w:lineRule="auto"/>
                          <w:rPr>
                            <w:rFonts w:eastAsia="Times New Roman" w:cstheme="minorHAnsi"/>
                            <w:sz w:val="24"/>
                            <w:szCs w:val="24"/>
                          </w:rPr>
                        </w:pPr>
                        <w:r w:rsidRPr="00CF5430">
                          <w:rPr>
                            <w:rFonts w:eastAsia="Times New Roman" w:cstheme="minorHAnsi"/>
                            <w:sz w:val="24"/>
                            <w:szCs w:val="24"/>
                          </w:rPr>
                          <w:t>salesmanship;</w:t>
                        </w:r>
                      </w:p>
                    </w:tc>
                  </w:tr>
                </w:tbl>
                <w:p w14:paraId="3B6B97B0" w14:textId="77777777" w:rsidR="00CF5430" w:rsidRPr="00CF5430" w:rsidRDefault="00CF5430" w:rsidP="00CF5430">
                  <w:pPr>
                    <w:spacing w:line="240" w:lineRule="auto"/>
                    <w:rPr>
                      <w:rFonts w:eastAsia="Times New Roman" w:cstheme="minorHAnsi"/>
                      <w:vanish/>
                      <w:sz w:val="24"/>
                      <w:szCs w:val="24"/>
                    </w:rPr>
                  </w:pPr>
                </w:p>
                <w:tbl>
                  <w:tblPr>
                    <w:tblW w:w="5000" w:type="pct"/>
                    <w:tblCellSpacing w:w="30" w:type="dxa"/>
                    <w:tblCellMar>
                      <w:top w:w="60" w:type="dxa"/>
                      <w:left w:w="60" w:type="dxa"/>
                      <w:bottom w:w="60" w:type="dxa"/>
                      <w:right w:w="60" w:type="dxa"/>
                    </w:tblCellMar>
                    <w:tblLook w:val="04A0" w:firstRow="1" w:lastRow="0" w:firstColumn="1" w:lastColumn="0" w:noHBand="0" w:noVBand="1"/>
                  </w:tblPr>
                  <w:tblGrid>
                    <w:gridCol w:w="575"/>
                    <w:gridCol w:w="7546"/>
                  </w:tblGrid>
                  <w:tr w:rsidR="00CF5430" w:rsidRPr="00CF5430" w14:paraId="44251D19" w14:textId="77777777">
                    <w:trPr>
                      <w:tblCellSpacing w:w="30" w:type="dxa"/>
                    </w:trPr>
                    <w:tc>
                      <w:tcPr>
                        <w:tcW w:w="50" w:type="pct"/>
                        <w:noWrap/>
                        <w:hideMark/>
                      </w:tcPr>
                      <w:p w14:paraId="29A70A83" w14:textId="77777777" w:rsidR="00CF5430" w:rsidRPr="00CF5430" w:rsidRDefault="00CF5430" w:rsidP="00CF5430">
                        <w:pPr>
                          <w:spacing w:line="240" w:lineRule="auto"/>
                          <w:rPr>
                            <w:rFonts w:eastAsia="Times New Roman" w:cstheme="minorHAnsi"/>
                            <w:sz w:val="24"/>
                            <w:szCs w:val="24"/>
                          </w:rPr>
                        </w:pPr>
                        <w:bookmarkStart w:id="45" w:name="240-15-.02(b)1.(vii)"/>
                        <w:r w:rsidRPr="00CF5430">
                          <w:rPr>
                            <w:rFonts w:eastAsia="Times New Roman" w:cstheme="minorHAnsi"/>
                            <w:color w:val="00008B"/>
                            <w:sz w:val="24"/>
                            <w:szCs w:val="24"/>
                          </w:rPr>
                          <w:t>(vii)</w:t>
                        </w:r>
                        <w:bookmarkEnd w:id="45"/>
                      </w:p>
                    </w:tc>
                    <w:tc>
                      <w:tcPr>
                        <w:tcW w:w="0" w:type="auto"/>
                        <w:hideMark/>
                      </w:tcPr>
                      <w:p w14:paraId="084B19B0" w14:textId="77777777" w:rsidR="00CF5430" w:rsidRPr="00CF5430" w:rsidRDefault="00CF5430" w:rsidP="00CF5430">
                        <w:pPr>
                          <w:spacing w:line="240" w:lineRule="auto"/>
                          <w:rPr>
                            <w:rFonts w:eastAsia="Times New Roman" w:cstheme="minorHAnsi"/>
                            <w:sz w:val="24"/>
                            <w:szCs w:val="24"/>
                          </w:rPr>
                        </w:pPr>
                        <w:r w:rsidRPr="00CF5430">
                          <w:rPr>
                            <w:rFonts w:eastAsia="Times New Roman" w:cstheme="minorHAnsi"/>
                            <w:sz w:val="24"/>
                            <w:szCs w:val="24"/>
                          </w:rPr>
                          <w:t>telephone etiquette; and</w:t>
                        </w:r>
                      </w:p>
                    </w:tc>
                  </w:tr>
                </w:tbl>
                <w:p w14:paraId="5EDA2FB5" w14:textId="77777777" w:rsidR="00CF5430" w:rsidRPr="00CF5430" w:rsidRDefault="00CF5430" w:rsidP="00CF5430">
                  <w:pPr>
                    <w:spacing w:line="240" w:lineRule="auto"/>
                    <w:rPr>
                      <w:rFonts w:eastAsia="Times New Roman" w:cstheme="minorHAnsi"/>
                      <w:vanish/>
                      <w:sz w:val="24"/>
                      <w:szCs w:val="24"/>
                    </w:rPr>
                  </w:pPr>
                </w:p>
                <w:tbl>
                  <w:tblPr>
                    <w:tblW w:w="5000" w:type="pct"/>
                    <w:tblCellSpacing w:w="30" w:type="dxa"/>
                    <w:tblCellMar>
                      <w:top w:w="60" w:type="dxa"/>
                      <w:left w:w="60" w:type="dxa"/>
                      <w:bottom w:w="60" w:type="dxa"/>
                      <w:right w:w="60" w:type="dxa"/>
                    </w:tblCellMar>
                    <w:tblLook w:val="04A0" w:firstRow="1" w:lastRow="0" w:firstColumn="1" w:lastColumn="0" w:noHBand="0" w:noVBand="1"/>
                  </w:tblPr>
                  <w:tblGrid>
                    <w:gridCol w:w="630"/>
                    <w:gridCol w:w="7491"/>
                  </w:tblGrid>
                  <w:tr w:rsidR="00CF5430" w:rsidRPr="00CF5430" w14:paraId="7F4DEA97" w14:textId="77777777">
                    <w:trPr>
                      <w:tblCellSpacing w:w="30" w:type="dxa"/>
                    </w:trPr>
                    <w:tc>
                      <w:tcPr>
                        <w:tcW w:w="50" w:type="pct"/>
                        <w:noWrap/>
                        <w:hideMark/>
                      </w:tcPr>
                      <w:p w14:paraId="7365149C" w14:textId="77777777" w:rsidR="00CF5430" w:rsidRPr="00CF5430" w:rsidRDefault="00CF5430" w:rsidP="00CF5430">
                        <w:pPr>
                          <w:spacing w:line="240" w:lineRule="auto"/>
                          <w:rPr>
                            <w:rFonts w:eastAsia="Times New Roman" w:cstheme="minorHAnsi"/>
                            <w:sz w:val="24"/>
                            <w:szCs w:val="24"/>
                          </w:rPr>
                        </w:pPr>
                        <w:bookmarkStart w:id="46" w:name="240-15-.02(b)1.(viii)"/>
                        <w:r w:rsidRPr="00CF5430">
                          <w:rPr>
                            <w:rFonts w:eastAsia="Times New Roman" w:cstheme="minorHAnsi"/>
                            <w:color w:val="00008B"/>
                            <w:sz w:val="24"/>
                            <w:szCs w:val="24"/>
                          </w:rPr>
                          <w:lastRenderedPageBreak/>
                          <w:t>(viii)</w:t>
                        </w:r>
                        <w:bookmarkEnd w:id="46"/>
                      </w:p>
                    </w:tc>
                    <w:tc>
                      <w:tcPr>
                        <w:tcW w:w="0" w:type="auto"/>
                        <w:hideMark/>
                      </w:tcPr>
                      <w:p w14:paraId="07D4870E" w14:textId="77777777" w:rsidR="00CF5430" w:rsidRPr="00CF5430" w:rsidRDefault="00CF5430" w:rsidP="00CF5430">
                        <w:pPr>
                          <w:spacing w:line="240" w:lineRule="auto"/>
                          <w:rPr>
                            <w:rFonts w:eastAsia="Times New Roman" w:cstheme="minorHAnsi"/>
                            <w:sz w:val="24"/>
                            <w:szCs w:val="24"/>
                          </w:rPr>
                        </w:pPr>
                        <w:r w:rsidRPr="00CF5430">
                          <w:rPr>
                            <w:rFonts w:eastAsia="Times New Roman" w:cstheme="minorHAnsi"/>
                            <w:sz w:val="24"/>
                            <w:szCs w:val="24"/>
                          </w:rPr>
                          <w:t>salon deportment; consisting of courtesy, neatness and professional attitude in meeting the public.</w:t>
                        </w:r>
                      </w:p>
                    </w:tc>
                  </w:tr>
                </w:tbl>
                <w:p w14:paraId="6B2DA022" w14:textId="77777777" w:rsidR="00CF5430" w:rsidRPr="00CF5430" w:rsidRDefault="00CF5430" w:rsidP="00CF5430">
                  <w:pPr>
                    <w:spacing w:line="240" w:lineRule="auto"/>
                    <w:rPr>
                      <w:rFonts w:eastAsia="Times New Roman" w:cstheme="minorHAnsi"/>
                      <w:sz w:val="24"/>
                      <w:szCs w:val="24"/>
                    </w:rPr>
                  </w:pPr>
                </w:p>
              </w:tc>
            </w:tr>
          </w:tbl>
          <w:p w14:paraId="548284FD" w14:textId="77777777" w:rsidR="00CF5430" w:rsidRPr="00CF5430" w:rsidRDefault="00CF5430" w:rsidP="00CF5430">
            <w:pPr>
              <w:spacing w:line="240" w:lineRule="auto"/>
              <w:rPr>
                <w:rFonts w:eastAsia="Times New Roman" w:cstheme="minorHAnsi"/>
                <w:vanish/>
                <w:color w:val="000000"/>
                <w:sz w:val="19"/>
                <w:szCs w:val="19"/>
              </w:rPr>
            </w:pPr>
          </w:p>
          <w:tbl>
            <w:tblPr>
              <w:tblW w:w="5000" w:type="pct"/>
              <w:tblCellSpacing w:w="30" w:type="dxa"/>
              <w:tblCellMar>
                <w:top w:w="60" w:type="dxa"/>
                <w:left w:w="60" w:type="dxa"/>
                <w:bottom w:w="60" w:type="dxa"/>
                <w:right w:w="60" w:type="dxa"/>
              </w:tblCellMar>
              <w:tblLook w:val="04A0" w:firstRow="1" w:lastRow="0" w:firstColumn="1" w:lastColumn="0" w:noHBand="0" w:noVBand="1"/>
            </w:tblPr>
            <w:tblGrid>
              <w:gridCol w:w="393"/>
              <w:gridCol w:w="8331"/>
            </w:tblGrid>
            <w:tr w:rsidR="00CF5430" w:rsidRPr="00CF5430" w14:paraId="39450CBE" w14:textId="77777777">
              <w:trPr>
                <w:tblCellSpacing w:w="30" w:type="dxa"/>
              </w:trPr>
              <w:tc>
                <w:tcPr>
                  <w:tcW w:w="50" w:type="pct"/>
                  <w:noWrap/>
                  <w:hideMark/>
                </w:tcPr>
                <w:p w14:paraId="2E34CADB" w14:textId="77777777" w:rsidR="00CF5430" w:rsidRPr="00CF5430" w:rsidRDefault="00CF5430" w:rsidP="00CF5430">
                  <w:pPr>
                    <w:spacing w:line="240" w:lineRule="auto"/>
                    <w:rPr>
                      <w:rFonts w:eastAsia="Times New Roman" w:cstheme="minorHAnsi"/>
                      <w:sz w:val="24"/>
                      <w:szCs w:val="24"/>
                    </w:rPr>
                  </w:pPr>
                  <w:bookmarkStart w:id="47" w:name="240-15-.02(b)2."/>
                  <w:r w:rsidRPr="00CF5430">
                    <w:rPr>
                      <w:rFonts w:eastAsia="Times New Roman" w:cstheme="minorHAnsi"/>
                      <w:color w:val="00008B"/>
                      <w:sz w:val="24"/>
                      <w:szCs w:val="24"/>
                    </w:rPr>
                    <w:t>2.</w:t>
                  </w:r>
                  <w:bookmarkEnd w:id="47"/>
                </w:p>
              </w:tc>
              <w:tc>
                <w:tcPr>
                  <w:tcW w:w="0" w:type="auto"/>
                  <w:hideMark/>
                </w:tcPr>
                <w:p w14:paraId="3A571172" w14:textId="77777777" w:rsidR="00CF5430" w:rsidRPr="00CF5430" w:rsidRDefault="00CF5430" w:rsidP="00CF5430">
                  <w:pPr>
                    <w:spacing w:line="240" w:lineRule="auto"/>
                    <w:rPr>
                      <w:rFonts w:eastAsia="Times New Roman" w:cstheme="minorHAnsi"/>
                      <w:sz w:val="24"/>
                      <w:szCs w:val="24"/>
                    </w:rPr>
                  </w:pPr>
                  <w:r w:rsidRPr="00CF5430">
                    <w:rPr>
                      <w:rFonts w:eastAsia="Times New Roman" w:cstheme="minorHAnsi"/>
                      <w:sz w:val="24"/>
                      <w:szCs w:val="24"/>
                    </w:rPr>
                    <w:t>Social Skills, Reception or Desk Work, Art and Ethics, State Board of Cosmetology Laws and Rules = (50) - (50 theory hours/50 clock hours).</w:t>
                  </w:r>
                </w:p>
              </w:tc>
            </w:tr>
          </w:tbl>
          <w:p w14:paraId="2906B60F" w14:textId="77777777" w:rsidR="00CF5430" w:rsidRPr="00CF5430" w:rsidRDefault="00CF5430" w:rsidP="00CF5430">
            <w:pPr>
              <w:spacing w:line="240" w:lineRule="auto"/>
              <w:rPr>
                <w:rFonts w:eastAsia="Times New Roman" w:cstheme="minorHAnsi"/>
                <w:vanish/>
                <w:color w:val="000000"/>
                <w:sz w:val="19"/>
                <w:szCs w:val="19"/>
              </w:rPr>
            </w:pPr>
          </w:p>
          <w:tbl>
            <w:tblPr>
              <w:tblW w:w="5000" w:type="pct"/>
              <w:tblCellSpacing w:w="30" w:type="dxa"/>
              <w:tblCellMar>
                <w:top w:w="60" w:type="dxa"/>
                <w:left w:w="60" w:type="dxa"/>
                <w:bottom w:w="60" w:type="dxa"/>
                <w:right w:w="60" w:type="dxa"/>
              </w:tblCellMar>
              <w:tblLook w:val="04A0" w:firstRow="1" w:lastRow="0" w:firstColumn="1" w:lastColumn="0" w:noHBand="0" w:noVBand="1"/>
            </w:tblPr>
            <w:tblGrid>
              <w:gridCol w:w="393"/>
              <w:gridCol w:w="8331"/>
            </w:tblGrid>
            <w:tr w:rsidR="00CF5430" w:rsidRPr="00CF5430" w14:paraId="14B06163" w14:textId="77777777">
              <w:trPr>
                <w:tblCellSpacing w:w="30" w:type="dxa"/>
              </w:trPr>
              <w:tc>
                <w:tcPr>
                  <w:tcW w:w="50" w:type="pct"/>
                  <w:noWrap/>
                  <w:hideMark/>
                </w:tcPr>
                <w:p w14:paraId="0183198C" w14:textId="77777777" w:rsidR="00CF5430" w:rsidRPr="00CF5430" w:rsidRDefault="00CF5430" w:rsidP="00CF5430">
                  <w:pPr>
                    <w:spacing w:line="240" w:lineRule="auto"/>
                    <w:rPr>
                      <w:rFonts w:eastAsia="Times New Roman" w:cstheme="minorHAnsi"/>
                      <w:sz w:val="24"/>
                      <w:szCs w:val="24"/>
                    </w:rPr>
                  </w:pPr>
                  <w:bookmarkStart w:id="48" w:name="240-15-.02(b)3."/>
                  <w:r w:rsidRPr="00CF5430">
                    <w:rPr>
                      <w:rFonts w:eastAsia="Times New Roman" w:cstheme="minorHAnsi"/>
                      <w:color w:val="00008B"/>
                      <w:sz w:val="24"/>
                      <w:szCs w:val="24"/>
                    </w:rPr>
                    <w:t>3.</w:t>
                  </w:r>
                  <w:bookmarkEnd w:id="48"/>
                </w:p>
              </w:tc>
              <w:tc>
                <w:tcPr>
                  <w:tcW w:w="0" w:type="auto"/>
                  <w:hideMark/>
                </w:tcPr>
                <w:p w14:paraId="1D77B6E6" w14:textId="77777777" w:rsidR="00CF5430" w:rsidRPr="00CF5430" w:rsidRDefault="00CF5430" w:rsidP="00CF5430">
                  <w:pPr>
                    <w:spacing w:line="240" w:lineRule="auto"/>
                    <w:rPr>
                      <w:rFonts w:eastAsia="Times New Roman" w:cstheme="minorHAnsi"/>
                      <w:sz w:val="24"/>
                      <w:szCs w:val="24"/>
                    </w:rPr>
                  </w:pPr>
                  <w:r w:rsidRPr="00CF5430">
                    <w:rPr>
                      <w:rFonts w:eastAsia="Times New Roman" w:cstheme="minorHAnsi"/>
                      <w:sz w:val="24"/>
                      <w:szCs w:val="24"/>
                    </w:rPr>
                    <w:t>Laboratory = (50) - (50 service application hours/50 clock hours); shall include practical training in preparing germicidal solutions, shampoos, tint and bleaches, practical training in washing and sanitizing all equipment in the beauty salon.</w:t>
                  </w:r>
                </w:p>
              </w:tc>
            </w:tr>
          </w:tbl>
          <w:p w14:paraId="4D94CB0C" w14:textId="77777777" w:rsidR="00CF5430" w:rsidRPr="00CF5430" w:rsidRDefault="00CF5430" w:rsidP="00CF5430">
            <w:pPr>
              <w:spacing w:line="240" w:lineRule="auto"/>
              <w:rPr>
                <w:rFonts w:eastAsia="Times New Roman" w:cstheme="minorHAnsi"/>
                <w:vanish/>
                <w:color w:val="000000"/>
                <w:sz w:val="19"/>
                <w:szCs w:val="19"/>
              </w:rPr>
            </w:pPr>
          </w:p>
          <w:tbl>
            <w:tblPr>
              <w:tblW w:w="5000" w:type="pct"/>
              <w:tblCellSpacing w:w="30" w:type="dxa"/>
              <w:tblCellMar>
                <w:top w:w="60" w:type="dxa"/>
                <w:left w:w="60" w:type="dxa"/>
                <w:bottom w:w="60" w:type="dxa"/>
                <w:right w:w="60" w:type="dxa"/>
              </w:tblCellMar>
              <w:tblLook w:val="04A0" w:firstRow="1" w:lastRow="0" w:firstColumn="1" w:lastColumn="0" w:noHBand="0" w:noVBand="1"/>
            </w:tblPr>
            <w:tblGrid>
              <w:gridCol w:w="393"/>
              <w:gridCol w:w="8331"/>
            </w:tblGrid>
            <w:tr w:rsidR="00CF5430" w:rsidRPr="00CF5430" w14:paraId="7B143857" w14:textId="77777777">
              <w:trPr>
                <w:tblCellSpacing w:w="30" w:type="dxa"/>
              </w:trPr>
              <w:tc>
                <w:tcPr>
                  <w:tcW w:w="50" w:type="pct"/>
                  <w:noWrap/>
                  <w:hideMark/>
                </w:tcPr>
                <w:p w14:paraId="603E76C4" w14:textId="77777777" w:rsidR="00CF5430" w:rsidRPr="00CF5430" w:rsidRDefault="00CF5430" w:rsidP="00CF5430">
                  <w:pPr>
                    <w:spacing w:line="240" w:lineRule="auto"/>
                    <w:rPr>
                      <w:rFonts w:eastAsia="Times New Roman" w:cstheme="minorHAnsi"/>
                      <w:sz w:val="24"/>
                      <w:szCs w:val="24"/>
                    </w:rPr>
                  </w:pPr>
                  <w:bookmarkStart w:id="49" w:name="240-15-.02(b)4."/>
                  <w:r w:rsidRPr="00CF5430">
                    <w:rPr>
                      <w:rFonts w:eastAsia="Times New Roman" w:cstheme="minorHAnsi"/>
                      <w:color w:val="00008B"/>
                      <w:sz w:val="24"/>
                      <w:szCs w:val="24"/>
                    </w:rPr>
                    <w:t>4.</w:t>
                  </w:r>
                  <w:bookmarkEnd w:id="49"/>
                </w:p>
              </w:tc>
              <w:tc>
                <w:tcPr>
                  <w:tcW w:w="0" w:type="auto"/>
                  <w:hideMark/>
                </w:tcPr>
                <w:p w14:paraId="575F38D5" w14:textId="77777777" w:rsidR="00CF5430" w:rsidRPr="00CF5430" w:rsidRDefault="00CF5430" w:rsidP="00CF5430">
                  <w:pPr>
                    <w:spacing w:line="240" w:lineRule="auto"/>
                    <w:rPr>
                      <w:rFonts w:eastAsia="Times New Roman" w:cstheme="minorHAnsi"/>
                      <w:sz w:val="24"/>
                      <w:szCs w:val="24"/>
                    </w:rPr>
                  </w:pPr>
                  <w:r w:rsidRPr="00CF5430">
                    <w:rPr>
                      <w:rFonts w:eastAsia="Times New Roman" w:cstheme="minorHAnsi"/>
                      <w:sz w:val="24"/>
                      <w:szCs w:val="24"/>
                    </w:rPr>
                    <w:t>Hairdressing, Shampoo and Comb-out = (255) - (170 service application hours/170 applications); shall include shampoos, comprising dry, soap-free, oil and reconditioning; wet curls, thermo-curling, blow drying, hair styles, comb outs and all types of pressing; hot combs.</w:t>
                  </w:r>
                </w:p>
              </w:tc>
            </w:tr>
          </w:tbl>
          <w:p w14:paraId="51C25033" w14:textId="77777777" w:rsidR="00CF5430" w:rsidRPr="00CF5430" w:rsidRDefault="00CF5430" w:rsidP="00CF5430">
            <w:pPr>
              <w:spacing w:line="240" w:lineRule="auto"/>
              <w:rPr>
                <w:rFonts w:eastAsia="Times New Roman" w:cstheme="minorHAnsi"/>
                <w:vanish/>
                <w:color w:val="000000"/>
                <w:sz w:val="19"/>
                <w:szCs w:val="19"/>
              </w:rPr>
            </w:pPr>
          </w:p>
          <w:tbl>
            <w:tblPr>
              <w:tblW w:w="5000" w:type="pct"/>
              <w:tblCellSpacing w:w="30" w:type="dxa"/>
              <w:tblCellMar>
                <w:top w:w="60" w:type="dxa"/>
                <w:left w:w="60" w:type="dxa"/>
                <w:bottom w:w="60" w:type="dxa"/>
                <w:right w:w="60" w:type="dxa"/>
              </w:tblCellMar>
              <w:tblLook w:val="04A0" w:firstRow="1" w:lastRow="0" w:firstColumn="1" w:lastColumn="0" w:noHBand="0" w:noVBand="1"/>
            </w:tblPr>
            <w:tblGrid>
              <w:gridCol w:w="393"/>
              <w:gridCol w:w="8331"/>
            </w:tblGrid>
            <w:tr w:rsidR="00CF5430" w:rsidRPr="00CF5430" w14:paraId="15F23CFF" w14:textId="77777777">
              <w:trPr>
                <w:tblCellSpacing w:w="30" w:type="dxa"/>
              </w:trPr>
              <w:tc>
                <w:tcPr>
                  <w:tcW w:w="50" w:type="pct"/>
                  <w:noWrap/>
                  <w:hideMark/>
                </w:tcPr>
                <w:p w14:paraId="268B9244" w14:textId="77777777" w:rsidR="00CF5430" w:rsidRPr="00CF5430" w:rsidRDefault="00CF5430" w:rsidP="00CF5430">
                  <w:pPr>
                    <w:spacing w:line="240" w:lineRule="auto"/>
                    <w:rPr>
                      <w:rFonts w:eastAsia="Times New Roman" w:cstheme="minorHAnsi"/>
                      <w:sz w:val="24"/>
                      <w:szCs w:val="24"/>
                    </w:rPr>
                  </w:pPr>
                  <w:bookmarkStart w:id="50" w:name="240-15-.02(b)5."/>
                  <w:r w:rsidRPr="00CF5430">
                    <w:rPr>
                      <w:rFonts w:eastAsia="Times New Roman" w:cstheme="minorHAnsi"/>
                      <w:color w:val="00008B"/>
                      <w:sz w:val="24"/>
                      <w:szCs w:val="24"/>
                    </w:rPr>
                    <w:t>5.</w:t>
                  </w:r>
                  <w:bookmarkEnd w:id="50"/>
                </w:p>
              </w:tc>
              <w:tc>
                <w:tcPr>
                  <w:tcW w:w="0" w:type="auto"/>
                  <w:hideMark/>
                </w:tcPr>
                <w:p w14:paraId="5376F718" w14:textId="77777777" w:rsidR="00CF5430" w:rsidRPr="00CF5430" w:rsidRDefault="00CF5430" w:rsidP="00CF5430">
                  <w:pPr>
                    <w:spacing w:line="240" w:lineRule="auto"/>
                    <w:rPr>
                      <w:rFonts w:eastAsia="Times New Roman" w:cstheme="minorHAnsi"/>
                      <w:sz w:val="24"/>
                      <w:szCs w:val="24"/>
                    </w:rPr>
                  </w:pPr>
                  <w:r w:rsidRPr="00CF5430">
                    <w:rPr>
                      <w:rFonts w:eastAsia="Times New Roman" w:cstheme="minorHAnsi"/>
                      <w:sz w:val="24"/>
                      <w:szCs w:val="24"/>
                    </w:rPr>
                    <w:t>Hair Cutting and Shaping = (124.5) - (124.5 service application hours/166 applications).</w:t>
                  </w:r>
                </w:p>
              </w:tc>
            </w:tr>
          </w:tbl>
          <w:p w14:paraId="091ABDFC" w14:textId="77777777" w:rsidR="00CF5430" w:rsidRPr="00CF5430" w:rsidRDefault="00CF5430" w:rsidP="00CF5430">
            <w:pPr>
              <w:spacing w:line="240" w:lineRule="auto"/>
              <w:rPr>
                <w:rFonts w:eastAsia="Times New Roman" w:cstheme="minorHAnsi"/>
                <w:vanish/>
                <w:color w:val="000000"/>
                <w:sz w:val="19"/>
                <w:szCs w:val="19"/>
              </w:rPr>
            </w:pPr>
          </w:p>
          <w:tbl>
            <w:tblPr>
              <w:tblW w:w="5000" w:type="pct"/>
              <w:tblCellSpacing w:w="30" w:type="dxa"/>
              <w:tblCellMar>
                <w:top w:w="60" w:type="dxa"/>
                <w:left w:w="60" w:type="dxa"/>
                <w:bottom w:w="60" w:type="dxa"/>
                <w:right w:w="60" w:type="dxa"/>
              </w:tblCellMar>
              <w:tblLook w:val="04A0" w:firstRow="1" w:lastRow="0" w:firstColumn="1" w:lastColumn="0" w:noHBand="0" w:noVBand="1"/>
            </w:tblPr>
            <w:tblGrid>
              <w:gridCol w:w="393"/>
              <w:gridCol w:w="8331"/>
            </w:tblGrid>
            <w:tr w:rsidR="00CF5430" w:rsidRPr="00CF5430" w14:paraId="322D5775" w14:textId="77777777">
              <w:trPr>
                <w:tblCellSpacing w:w="30" w:type="dxa"/>
              </w:trPr>
              <w:tc>
                <w:tcPr>
                  <w:tcW w:w="50" w:type="pct"/>
                  <w:noWrap/>
                  <w:hideMark/>
                </w:tcPr>
                <w:p w14:paraId="61F71AA0" w14:textId="77777777" w:rsidR="00CF5430" w:rsidRPr="00CF5430" w:rsidRDefault="00CF5430" w:rsidP="00CF5430">
                  <w:pPr>
                    <w:spacing w:line="240" w:lineRule="auto"/>
                    <w:rPr>
                      <w:rFonts w:eastAsia="Times New Roman" w:cstheme="minorHAnsi"/>
                      <w:sz w:val="24"/>
                      <w:szCs w:val="24"/>
                    </w:rPr>
                  </w:pPr>
                  <w:bookmarkStart w:id="51" w:name="240-15-.02(b)6."/>
                  <w:r w:rsidRPr="00CF5430">
                    <w:rPr>
                      <w:rFonts w:eastAsia="Times New Roman" w:cstheme="minorHAnsi"/>
                      <w:color w:val="00008B"/>
                      <w:sz w:val="24"/>
                      <w:szCs w:val="24"/>
                    </w:rPr>
                    <w:t>6.</w:t>
                  </w:r>
                  <w:bookmarkEnd w:id="51"/>
                </w:p>
              </w:tc>
              <w:tc>
                <w:tcPr>
                  <w:tcW w:w="0" w:type="auto"/>
                  <w:hideMark/>
                </w:tcPr>
                <w:p w14:paraId="5FC56129" w14:textId="77777777" w:rsidR="00CF5430" w:rsidRPr="00CF5430" w:rsidRDefault="00CF5430" w:rsidP="00CF5430">
                  <w:pPr>
                    <w:spacing w:line="240" w:lineRule="auto"/>
                    <w:rPr>
                      <w:rFonts w:eastAsia="Times New Roman" w:cstheme="minorHAnsi"/>
                      <w:sz w:val="24"/>
                      <w:szCs w:val="24"/>
                    </w:rPr>
                  </w:pPr>
                  <w:r w:rsidRPr="00CF5430">
                    <w:rPr>
                      <w:rFonts w:eastAsia="Times New Roman" w:cstheme="minorHAnsi"/>
                      <w:sz w:val="24"/>
                      <w:szCs w:val="24"/>
                    </w:rPr>
                    <w:t>Permanent Waving = (150) - (150 service credit hours/50 applications).</w:t>
                  </w:r>
                </w:p>
              </w:tc>
            </w:tr>
          </w:tbl>
          <w:p w14:paraId="1080FD1F" w14:textId="77777777" w:rsidR="00CF5430" w:rsidRPr="00CF5430" w:rsidRDefault="00CF5430" w:rsidP="00CF5430">
            <w:pPr>
              <w:spacing w:line="240" w:lineRule="auto"/>
              <w:rPr>
                <w:rFonts w:eastAsia="Times New Roman" w:cstheme="minorHAnsi"/>
                <w:vanish/>
                <w:color w:val="000000"/>
                <w:sz w:val="19"/>
                <w:szCs w:val="19"/>
              </w:rPr>
            </w:pPr>
          </w:p>
          <w:tbl>
            <w:tblPr>
              <w:tblW w:w="5000" w:type="pct"/>
              <w:tblCellSpacing w:w="30" w:type="dxa"/>
              <w:tblCellMar>
                <w:top w:w="60" w:type="dxa"/>
                <w:left w:w="60" w:type="dxa"/>
                <w:bottom w:w="60" w:type="dxa"/>
                <w:right w:w="60" w:type="dxa"/>
              </w:tblCellMar>
              <w:tblLook w:val="04A0" w:firstRow="1" w:lastRow="0" w:firstColumn="1" w:lastColumn="0" w:noHBand="0" w:noVBand="1"/>
            </w:tblPr>
            <w:tblGrid>
              <w:gridCol w:w="393"/>
              <w:gridCol w:w="8331"/>
            </w:tblGrid>
            <w:tr w:rsidR="00CF5430" w:rsidRPr="00CF5430" w14:paraId="43A0B879" w14:textId="77777777">
              <w:trPr>
                <w:tblCellSpacing w:w="30" w:type="dxa"/>
              </w:trPr>
              <w:tc>
                <w:tcPr>
                  <w:tcW w:w="50" w:type="pct"/>
                  <w:noWrap/>
                  <w:hideMark/>
                </w:tcPr>
                <w:p w14:paraId="3F7B4B07" w14:textId="77777777" w:rsidR="00CF5430" w:rsidRPr="00CF5430" w:rsidRDefault="00CF5430" w:rsidP="00CF5430">
                  <w:pPr>
                    <w:spacing w:line="240" w:lineRule="auto"/>
                    <w:rPr>
                      <w:rFonts w:eastAsia="Times New Roman" w:cstheme="minorHAnsi"/>
                      <w:sz w:val="24"/>
                      <w:szCs w:val="24"/>
                    </w:rPr>
                  </w:pPr>
                  <w:bookmarkStart w:id="52" w:name="240-15-.02(b)7."/>
                  <w:r w:rsidRPr="00CF5430">
                    <w:rPr>
                      <w:rFonts w:eastAsia="Times New Roman" w:cstheme="minorHAnsi"/>
                      <w:color w:val="00008B"/>
                      <w:sz w:val="24"/>
                      <w:szCs w:val="24"/>
                    </w:rPr>
                    <w:t>7.</w:t>
                  </w:r>
                  <w:bookmarkEnd w:id="52"/>
                </w:p>
              </w:tc>
              <w:tc>
                <w:tcPr>
                  <w:tcW w:w="0" w:type="auto"/>
                  <w:hideMark/>
                </w:tcPr>
                <w:p w14:paraId="77FA314B" w14:textId="77777777" w:rsidR="00CF5430" w:rsidRPr="00CF5430" w:rsidRDefault="00CF5430" w:rsidP="00CF5430">
                  <w:pPr>
                    <w:spacing w:line="240" w:lineRule="auto"/>
                    <w:rPr>
                      <w:rFonts w:eastAsia="Times New Roman" w:cstheme="minorHAnsi"/>
                      <w:sz w:val="24"/>
                      <w:szCs w:val="24"/>
                    </w:rPr>
                  </w:pPr>
                  <w:r w:rsidRPr="00CF5430">
                    <w:rPr>
                      <w:rFonts w:eastAsia="Times New Roman" w:cstheme="minorHAnsi"/>
                      <w:sz w:val="24"/>
                      <w:szCs w:val="24"/>
                    </w:rPr>
                    <w:t>Chemical Hair Relaxing = (139) - (139 service application hours);</w:t>
                  </w:r>
                </w:p>
                <w:tbl>
                  <w:tblPr>
                    <w:tblW w:w="5000" w:type="pct"/>
                    <w:tblCellSpacing w:w="30" w:type="dxa"/>
                    <w:tblCellMar>
                      <w:top w:w="60" w:type="dxa"/>
                      <w:left w:w="60" w:type="dxa"/>
                      <w:bottom w:w="60" w:type="dxa"/>
                      <w:right w:w="60" w:type="dxa"/>
                    </w:tblCellMar>
                    <w:tblLook w:val="04A0" w:firstRow="1" w:lastRow="0" w:firstColumn="1" w:lastColumn="0" w:noHBand="0" w:noVBand="1"/>
                  </w:tblPr>
                  <w:tblGrid>
                    <w:gridCol w:w="411"/>
                    <w:gridCol w:w="7710"/>
                  </w:tblGrid>
                  <w:tr w:rsidR="00CF5430" w:rsidRPr="00CF5430" w14:paraId="0F7336A1" w14:textId="77777777">
                    <w:trPr>
                      <w:tblCellSpacing w:w="30" w:type="dxa"/>
                    </w:trPr>
                    <w:tc>
                      <w:tcPr>
                        <w:tcW w:w="50" w:type="pct"/>
                        <w:noWrap/>
                        <w:hideMark/>
                      </w:tcPr>
                      <w:p w14:paraId="5441FDB6" w14:textId="77777777" w:rsidR="00CF5430" w:rsidRPr="00CF5430" w:rsidRDefault="00CF5430" w:rsidP="00CF5430">
                        <w:pPr>
                          <w:spacing w:line="240" w:lineRule="auto"/>
                          <w:rPr>
                            <w:rFonts w:eastAsia="Times New Roman" w:cstheme="minorHAnsi"/>
                            <w:sz w:val="24"/>
                            <w:szCs w:val="24"/>
                          </w:rPr>
                        </w:pPr>
                        <w:bookmarkStart w:id="53" w:name="240-15-.02(b)7.(i)"/>
                        <w:r w:rsidRPr="00CF5430">
                          <w:rPr>
                            <w:rFonts w:eastAsia="Times New Roman" w:cstheme="minorHAnsi"/>
                            <w:color w:val="00008B"/>
                            <w:sz w:val="24"/>
                            <w:szCs w:val="24"/>
                          </w:rPr>
                          <w:t>(i)</w:t>
                        </w:r>
                        <w:bookmarkEnd w:id="53"/>
                      </w:p>
                    </w:tc>
                    <w:tc>
                      <w:tcPr>
                        <w:tcW w:w="0" w:type="auto"/>
                        <w:hideMark/>
                      </w:tcPr>
                      <w:p w14:paraId="02AF0583" w14:textId="77777777" w:rsidR="00CF5430" w:rsidRPr="00CF5430" w:rsidRDefault="00CF5430" w:rsidP="00CF5430">
                        <w:pPr>
                          <w:spacing w:line="240" w:lineRule="auto"/>
                          <w:rPr>
                            <w:rFonts w:eastAsia="Times New Roman" w:cstheme="minorHAnsi"/>
                            <w:sz w:val="24"/>
                            <w:szCs w:val="24"/>
                          </w:rPr>
                        </w:pPr>
                        <w:r w:rsidRPr="00CF5430">
                          <w:rPr>
                            <w:rFonts w:eastAsia="Times New Roman" w:cstheme="minorHAnsi"/>
                            <w:sz w:val="24"/>
                            <w:szCs w:val="24"/>
                          </w:rPr>
                          <w:t>virgin application - (82 service application hours/42 applications); and</w:t>
                        </w:r>
                      </w:p>
                    </w:tc>
                  </w:tr>
                </w:tbl>
                <w:p w14:paraId="52036F45" w14:textId="77777777" w:rsidR="00CF5430" w:rsidRPr="00CF5430" w:rsidRDefault="00CF5430" w:rsidP="00CF5430">
                  <w:pPr>
                    <w:spacing w:line="240" w:lineRule="auto"/>
                    <w:rPr>
                      <w:rFonts w:eastAsia="Times New Roman" w:cstheme="minorHAnsi"/>
                      <w:vanish/>
                      <w:sz w:val="24"/>
                      <w:szCs w:val="24"/>
                    </w:rPr>
                  </w:pPr>
                </w:p>
                <w:tbl>
                  <w:tblPr>
                    <w:tblW w:w="5000" w:type="pct"/>
                    <w:tblCellSpacing w:w="30" w:type="dxa"/>
                    <w:tblCellMar>
                      <w:top w:w="60" w:type="dxa"/>
                      <w:left w:w="60" w:type="dxa"/>
                      <w:bottom w:w="60" w:type="dxa"/>
                      <w:right w:w="60" w:type="dxa"/>
                    </w:tblCellMar>
                    <w:tblLook w:val="04A0" w:firstRow="1" w:lastRow="0" w:firstColumn="1" w:lastColumn="0" w:noHBand="0" w:noVBand="1"/>
                  </w:tblPr>
                  <w:tblGrid>
                    <w:gridCol w:w="466"/>
                    <w:gridCol w:w="7655"/>
                  </w:tblGrid>
                  <w:tr w:rsidR="00CF5430" w:rsidRPr="00CF5430" w14:paraId="6B92228E" w14:textId="77777777">
                    <w:trPr>
                      <w:tblCellSpacing w:w="30" w:type="dxa"/>
                    </w:trPr>
                    <w:tc>
                      <w:tcPr>
                        <w:tcW w:w="50" w:type="pct"/>
                        <w:noWrap/>
                        <w:hideMark/>
                      </w:tcPr>
                      <w:p w14:paraId="68D07E0F" w14:textId="77777777" w:rsidR="00CF5430" w:rsidRPr="00CF5430" w:rsidRDefault="00CF5430" w:rsidP="00CF5430">
                        <w:pPr>
                          <w:spacing w:line="240" w:lineRule="auto"/>
                          <w:rPr>
                            <w:rFonts w:eastAsia="Times New Roman" w:cstheme="minorHAnsi"/>
                            <w:sz w:val="24"/>
                            <w:szCs w:val="24"/>
                          </w:rPr>
                        </w:pPr>
                        <w:bookmarkStart w:id="54" w:name="240-15-.02(b)7.(ii)"/>
                        <w:r w:rsidRPr="00CF5430">
                          <w:rPr>
                            <w:rFonts w:eastAsia="Times New Roman" w:cstheme="minorHAnsi"/>
                            <w:color w:val="00008B"/>
                            <w:sz w:val="24"/>
                            <w:szCs w:val="24"/>
                          </w:rPr>
                          <w:t>(ii)</w:t>
                        </w:r>
                        <w:bookmarkEnd w:id="54"/>
                      </w:p>
                    </w:tc>
                    <w:tc>
                      <w:tcPr>
                        <w:tcW w:w="0" w:type="auto"/>
                        <w:hideMark/>
                      </w:tcPr>
                      <w:p w14:paraId="2180F70B" w14:textId="77777777" w:rsidR="00CF5430" w:rsidRPr="00CF5430" w:rsidRDefault="00CF5430" w:rsidP="00CF5430">
                        <w:pPr>
                          <w:spacing w:line="240" w:lineRule="auto"/>
                          <w:rPr>
                            <w:rFonts w:eastAsia="Times New Roman" w:cstheme="minorHAnsi"/>
                            <w:sz w:val="24"/>
                            <w:szCs w:val="24"/>
                          </w:rPr>
                        </w:pPr>
                        <w:r w:rsidRPr="00CF5430">
                          <w:rPr>
                            <w:rFonts w:eastAsia="Times New Roman" w:cstheme="minorHAnsi"/>
                            <w:sz w:val="24"/>
                            <w:szCs w:val="24"/>
                          </w:rPr>
                          <w:t>chemical retouch - (57 service application hours/38 applications).</w:t>
                        </w:r>
                      </w:p>
                    </w:tc>
                  </w:tr>
                </w:tbl>
                <w:p w14:paraId="60449F50" w14:textId="77777777" w:rsidR="00CF5430" w:rsidRPr="00CF5430" w:rsidRDefault="00CF5430" w:rsidP="00CF5430">
                  <w:pPr>
                    <w:spacing w:line="240" w:lineRule="auto"/>
                    <w:rPr>
                      <w:rFonts w:eastAsia="Times New Roman" w:cstheme="minorHAnsi"/>
                      <w:sz w:val="24"/>
                      <w:szCs w:val="24"/>
                    </w:rPr>
                  </w:pPr>
                </w:p>
              </w:tc>
            </w:tr>
          </w:tbl>
          <w:p w14:paraId="07D1CFD4" w14:textId="77777777" w:rsidR="00CF5430" w:rsidRPr="00CF5430" w:rsidRDefault="00CF5430" w:rsidP="00CF5430">
            <w:pPr>
              <w:spacing w:line="240" w:lineRule="auto"/>
              <w:rPr>
                <w:rFonts w:eastAsia="Times New Roman" w:cstheme="minorHAnsi"/>
                <w:vanish/>
                <w:color w:val="000000"/>
                <w:sz w:val="19"/>
                <w:szCs w:val="19"/>
              </w:rPr>
            </w:pPr>
          </w:p>
          <w:tbl>
            <w:tblPr>
              <w:tblW w:w="5000" w:type="pct"/>
              <w:tblCellSpacing w:w="30" w:type="dxa"/>
              <w:tblCellMar>
                <w:top w:w="60" w:type="dxa"/>
                <w:left w:w="60" w:type="dxa"/>
                <w:bottom w:w="60" w:type="dxa"/>
                <w:right w:w="60" w:type="dxa"/>
              </w:tblCellMar>
              <w:tblLook w:val="04A0" w:firstRow="1" w:lastRow="0" w:firstColumn="1" w:lastColumn="0" w:noHBand="0" w:noVBand="1"/>
            </w:tblPr>
            <w:tblGrid>
              <w:gridCol w:w="393"/>
              <w:gridCol w:w="8331"/>
            </w:tblGrid>
            <w:tr w:rsidR="00CF5430" w:rsidRPr="00CF5430" w14:paraId="4C942FDB" w14:textId="77777777">
              <w:trPr>
                <w:tblCellSpacing w:w="30" w:type="dxa"/>
              </w:trPr>
              <w:tc>
                <w:tcPr>
                  <w:tcW w:w="50" w:type="pct"/>
                  <w:noWrap/>
                  <w:hideMark/>
                </w:tcPr>
                <w:p w14:paraId="171EB1A3" w14:textId="77777777" w:rsidR="00CF5430" w:rsidRPr="00CF5430" w:rsidRDefault="00CF5430" w:rsidP="00CF5430">
                  <w:pPr>
                    <w:spacing w:line="240" w:lineRule="auto"/>
                    <w:rPr>
                      <w:rFonts w:eastAsia="Times New Roman" w:cstheme="minorHAnsi"/>
                      <w:sz w:val="24"/>
                      <w:szCs w:val="24"/>
                    </w:rPr>
                  </w:pPr>
                  <w:bookmarkStart w:id="55" w:name="240-15-.02(b)8."/>
                  <w:r w:rsidRPr="00CF5430">
                    <w:rPr>
                      <w:rFonts w:eastAsia="Times New Roman" w:cstheme="minorHAnsi"/>
                      <w:color w:val="00008B"/>
                      <w:sz w:val="24"/>
                      <w:szCs w:val="24"/>
                    </w:rPr>
                    <w:t>8.</w:t>
                  </w:r>
                  <w:bookmarkEnd w:id="55"/>
                </w:p>
              </w:tc>
              <w:tc>
                <w:tcPr>
                  <w:tcW w:w="0" w:type="auto"/>
                  <w:hideMark/>
                </w:tcPr>
                <w:p w14:paraId="0F9187D8" w14:textId="77777777" w:rsidR="00CF5430" w:rsidRPr="00CF5430" w:rsidRDefault="00CF5430" w:rsidP="00CF5430">
                  <w:pPr>
                    <w:spacing w:line="240" w:lineRule="auto"/>
                    <w:rPr>
                      <w:rFonts w:eastAsia="Times New Roman" w:cstheme="minorHAnsi"/>
                      <w:sz w:val="24"/>
                      <w:szCs w:val="24"/>
                    </w:rPr>
                  </w:pPr>
                  <w:r w:rsidRPr="00CF5430">
                    <w:rPr>
                      <w:rFonts w:eastAsia="Times New Roman" w:cstheme="minorHAnsi"/>
                      <w:sz w:val="24"/>
                      <w:szCs w:val="24"/>
                    </w:rPr>
                    <w:t>Hair Coloring and Hair Lightening = (155) - (155 service application hours);</w:t>
                  </w:r>
                </w:p>
                <w:tbl>
                  <w:tblPr>
                    <w:tblW w:w="5000" w:type="pct"/>
                    <w:tblCellSpacing w:w="30" w:type="dxa"/>
                    <w:tblCellMar>
                      <w:top w:w="60" w:type="dxa"/>
                      <w:left w:w="60" w:type="dxa"/>
                      <w:bottom w:w="60" w:type="dxa"/>
                      <w:right w:w="60" w:type="dxa"/>
                    </w:tblCellMar>
                    <w:tblLook w:val="04A0" w:firstRow="1" w:lastRow="0" w:firstColumn="1" w:lastColumn="0" w:noHBand="0" w:noVBand="1"/>
                  </w:tblPr>
                  <w:tblGrid>
                    <w:gridCol w:w="411"/>
                    <w:gridCol w:w="7710"/>
                  </w:tblGrid>
                  <w:tr w:rsidR="00CF5430" w:rsidRPr="00CF5430" w14:paraId="75A2FED2" w14:textId="77777777">
                    <w:trPr>
                      <w:tblCellSpacing w:w="30" w:type="dxa"/>
                    </w:trPr>
                    <w:tc>
                      <w:tcPr>
                        <w:tcW w:w="50" w:type="pct"/>
                        <w:noWrap/>
                        <w:hideMark/>
                      </w:tcPr>
                      <w:p w14:paraId="5D1523D6" w14:textId="77777777" w:rsidR="00CF5430" w:rsidRPr="00CF5430" w:rsidRDefault="00CF5430" w:rsidP="00CF5430">
                        <w:pPr>
                          <w:spacing w:line="240" w:lineRule="auto"/>
                          <w:rPr>
                            <w:rFonts w:eastAsia="Times New Roman" w:cstheme="minorHAnsi"/>
                            <w:sz w:val="24"/>
                            <w:szCs w:val="24"/>
                          </w:rPr>
                        </w:pPr>
                        <w:bookmarkStart w:id="56" w:name="240-15-.02(b)8.(i)"/>
                        <w:r w:rsidRPr="00CF5430">
                          <w:rPr>
                            <w:rFonts w:eastAsia="Times New Roman" w:cstheme="minorHAnsi"/>
                            <w:color w:val="00008B"/>
                            <w:sz w:val="24"/>
                            <w:szCs w:val="24"/>
                          </w:rPr>
                          <w:t>(i)</w:t>
                        </w:r>
                        <w:bookmarkEnd w:id="56"/>
                      </w:p>
                    </w:tc>
                    <w:tc>
                      <w:tcPr>
                        <w:tcW w:w="0" w:type="auto"/>
                        <w:hideMark/>
                      </w:tcPr>
                      <w:p w14:paraId="0F0CB5B1" w14:textId="77777777" w:rsidR="00CF5430" w:rsidRPr="00CF5430" w:rsidRDefault="00CF5430" w:rsidP="00CF5430">
                        <w:pPr>
                          <w:spacing w:line="240" w:lineRule="auto"/>
                          <w:rPr>
                            <w:rFonts w:eastAsia="Times New Roman" w:cstheme="minorHAnsi"/>
                            <w:sz w:val="24"/>
                            <w:szCs w:val="24"/>
                          </w:rPr>
                        </w:pPr>
                        <w:r w:rsidRPr="00CF5430">
                          <w:rPr>
                            <w:rFonts w:eastAsia="Times New Roman" w:cstheme="minorHAnsi"/>
                            <w:sz w:val="24"/>
                            <w:szCs w:val="24"/>
                          </w:rPr>
                          <w:t>temporary rinses and semi-permanent color - (9 service application hours/12 applications);</w:t>
                        </w:r>
                      </w:p>
                    </w:tc>
                  </w:tr>
                </w:tbl>
                <w:p w14:paraId="0916AEFC" w14:textId="77777777" w:rsidR="00CF5430" w:rsidRPr="00CF5430" w:rsidRDefault="00CF5430" w:rsidP="00CF5430">
                  <w:pPr>
                    <w:spacing w:line="240" w:lineRule="auto"/>
                    <w:rPr>
                      <w:rFonts w:eastAsia="Times New Roman" w:cstheme="minorHAnsi"/>
                      <w:vanish/>
                      <w:sz w:val="24"/>
                      <w:szCs w:val="24"/>
                    </w:rPr>
                  </w:pPr>
                </w:p>
                <w:tbl>
                  <w:tblPr>
                    <w:tblW w:w="5000" w:type="pct"/>
                    <w:tblCellSpacing w:w="30" w:type="dxa"/>
                    <w:tblCellMar>
                      <w:top w:w="60" w:type="dxa"/>
                      <w:left w:w="60" w:type="dxa"/>
                      <w:bottom w:w="60" w:type="dxa"/>
                      <w:right w:w="60" w:type="dxa"/>
                    </w:tblCellMar>
                    <w:tblLook w:val="04A0" w:firstRow="1" w:lastRow="0" w:firstColumn="1" w:lastColumn="0" w:noHBand="0" w:noVBand="1"/>
                  </w:tblPr>
                  <w:tblGrid>
                    <w:gridCol w:w="466"/>
                    <w:gridCol w:w="7655"/>
                  </w:tblGrid>
                  <w:tr w:rsidR="00CF5430" w:rsidRPr="00CF5430" w14:paraId="07968A18" w14:textId="77777777">
                    <w:trPr>
                      <w:tblCellSpacing w:w="30" w:type="dxa"/>
                    </w:trPr>
                    <w:tc>
                      <w:tcPr>
                        <w:tcW w:w="50" w:type="pct"/>
                        <w:noWrap/>
                        <w:hideMark/>
                      </w:tcPr>
                      <w:p w14:paraId="4643B437" w14:textId="77777777" w:rsidR="00CF5430" w:rsidRPr="00CF5430" w:rsidRDefault="00CF5430" w:rsidP="00CF5430">
                        <w:pPr>
                          <w:spacing w:line="240" w:lineRule="auto"/>
                          <w:rPr>
                            <w:rFonts w:eastAsia="Times New Roman" w:cstheme="minorHAnsi"/>
                            <w:sz w:val="24"/>
                            <w:szCs w:val="24"/>
                          </w:rPr>
                        </w:pPr>
                        <w:bookmarkStart w:id="57" w:name="240-15-.02(b)8.(ii)"/>
                        <w:r w:rsidRPr="00CF5430">
                          <w:rPr>
                            <w:rFonts w:eastAsia="Times New Roman" w:cstheme="minorHAnsi"/>
                            <w:color w:val="00008B"/>
                            <w:sz w:val="24"/>
                            <w:szCs w:val="24"/>
                          </w:rPr>
                          <w:t>(ii)</w:t>
                        </w:r>
                        <w:bookmarkEnd w:id="57"/>
                      </w:p>
                    </w:tc>
                    <w:tc>
                      <w:tcPr>
                        <w:tcW w:w="0" w:type="auto"/>
                        <w:hideMark/>
                      </w:tcPr>
                      <w:p w14:paraId="2E658470" w14:textId="77777777" w:rsidR="00CF5430" w:rsidRPr="00CF5430" w:rsidRDefault="00CF5430" w:rsidP="00CF5430">
                        <w:pPr>
                          <w:spacing w:line="240" w:lineRule="auto"/>
                          <w:rPr>
                            <w:rFonts w:eastAsia="Times New Roman" w:cstheme="minorHAnsi"/>
                            <w:sz w:val="24"/>
                            <w:szCs w:val="24"/>
                          </w:rPr>
                        </w:pPr>
                        <w:r w:rsidRPr="00CF5430">
                          <w:rPr>
                            <w:rFonts w:eastAsia="Times New Roman" w:cstheme="minorHAnsi"/>
                            <w:sz w:val="24"/>
                            <w:szCs w:val="24"/>
                          </w:rPr>
                          <w:t>virgin color - (40 service application hours/20 applications);</w:t>
                        </w:r>
                      </w:p>
                    </w:tc>
                  </w:tr>
                </w:tbl>
                <w:p w14:paraId="353C602F" w14:textId="77777777" w:rsidR="00CF5430" w:rsidRPr="00CF5430" w:rsidRDefault="00CF5430" w:rsidP="00CF5430">
                  <w:pPr>
                    <w:spacing w:line="240" w:lineRule="auto"/>
                    <w:rPr>
                      <w:rFonts w:eastAsia="Times New Roman" w:cstheme="minorHAnsi"/>
                      <w:vanish/>
                      <w:sz w:val="24"/>
                      <w:szCs w:val="24"/>
                    </w:rPr>
                  </w:pPr>
                </w:p>
                <w:tbl>
                  <w:tblPr>
                    <w:tblW w:w="5000" w:type="pct"/>
                    <w:tblCellSpacing w:w="30" w:type="dxa"/>
                    <w:tblCellMar>
                      <w:top w:w="60" w:type="dxa"/>
                      <w:left w:w="60" w:type="dxa"/>
                      <w:bottom w:w="60" w:type="dxa"/>
                      <w:right w:w="60" w:type="dxa"/>
                    </w:tblCellMar>
                    <w:tblLook w:val="04A0" w:firstRow="1" w:lastRow="0" w:firstColumn="1" w:lastColumn="0" w:noHBand="0" w:noVBand="1"/>
                  </w:tblPr>
                  <w:tblGrid>
                    <w:gridCol w:w="521"/>
                    <w:gridCol w:w="7600"/>
                  </w:tblGrid>
                  <w:tr w:rsidR="00CF5430" w:rsidRPr="00CF5430" w14:paraId="58E9DCA8" w14:textId="77777777">
                    <w:trPr>
                      <w:tblCellSpacing w:w="30" w:type="dxa"/>
                    </w:trPr>
                    <w:tc>
                      <w:tcPr>
                        <w:tcW w:w="50" w:type="pct"/>
                        <w:noWrap/>
                        <w:hideMark/>
                      </w:tcPr>
                      <w:p w14:paraId="6842BE05" w14:textId="77777777" w:rsidR="00CF5430" w:rsidRPr="00CF5430" w:rsidRDefault="00CF5430" w:rsidP="00CF5430">
                        <w:pPr>
                          <w:spacing w:line="240" w:lineRule="auto"/>
                          <w:rPr>
                            <w:rFonts w:eastAsia="Times New Roman" w:cstheme="minorHAnsi"/>
                            <w:sz w:val="24"/>
                            <w:szCs w:val="24"/>
                          </w:rPr>
                        </w:pPr>
                        <w:bookmarkStart w:id="58" w:name="240-15-.02(b)8.(iii)"/>
                        <w:r w:rsidRPr="00CF5430">
                          <w:rPr>
                            <w:rFonts w:eastAsia="Times New Roman" w:cstheme="minorHAnsi"/>
                            <w:color w:val="00008B"/>
                            <w:sz w:val="24"/>
                            <w:szCs w:val="24"/>
                          </w:rPr>
                          <w:t>(iii)</w:t>
                        </w:r>
                        <w:bookmarkEnd w:id="58"/>
                      </w:p>
                    </w:tc>
                    <w:tc>
                      <w:tcPr>
                        <w:tcW w:w="0" w:type="auto"/>
                        <w:hideMark/>
                      </w:tcPr>
                      <w:p w14:paraId="6380A293" w14:textId="77777777" w:rsidR="00CF5430" w:rsidRPr="00CF5430" w:rsidRDefault="00CF5430" w:rsidP="00CF5430">
                        <w:pPr>
                          <w:spacing w:line="240" w:lineRule="auto"/>
                          <w:rPr>
                            <w:rFonts w:eastAsia="Times New Roman" w:cstheme="minorHAnsi"/>
                            <w:sz w:val="24"/>
                            <w:szCs w:val="24"/>
                          </w:rPr>
                        </w:pPr>
                        <w:r w:rsidRPr="00CF5430">
                          <w:rPr>
                            <w:rFonts w:eastAsia="Times New Roman" w:cstheme="minorHAnsi"/>
                            <w:sz w:val="24"/>
                            <w:szCs w:val="24"/>
                          </w:rPr>
                          <w:t>color retouches - (20 service application hours/10 applications);</w:t>
                        </w:r>
                      </w:p>
                    </w:tc>
                  </w:tr>
                </w:tbl>
                <w:p w14:paraId="1EC31185" w14:textId="77777777" w:rsidR="00CF5430" w:rsidRPr="00CF5430" w:rsidRDefault="00CF5430" w:rsidP="00CF5430">
                  <w:pPr>
                    <w:spacing w:line="240" w:lineRule="auto"/>
                    <w:rPr>
                      <w:rFonts w:eastAsia="Times New Roman" w:cstheme="minorHAnsi"/>
                      <w:vanish/>
                      <w:sz w:val="24"/>
                      <w:szCs w:val="24"/>
                    </w:rPr>
                  </w:pPr>
                </w:p>
                <w:tbl>
                  <w:tblPr>
                    <w:tblW w:w="5000" w:type="pct"/>
                    <w:tblCellSpacing w:w="30" w:type="dxa"/>
                    <w:tblCellMar>
                      <w:top w:w="60" w:type="dxa"/>
                      <w:left w:w="60" w:type="dxa"/>
                      <w:bottom w:w="60" w:type="dxa"/>
                      <w:right w:w="60" w:type="dxa"/>
                    </w:tblCellMar>
                    <w:tblLook w:val="04A0" w:firstRow="1" w:lastRow="0" w:firstColumn="1" w:lastColumn="0" w:noHBand="0" w:noVBand="1"/>
                  </w:tblPr>
                  <w:tblGrid>
                    <w:gridCol w:w="520"/>
                    <w:gridCol w:w="7601"/>
                  </w:tblGrid>
                  <w:tr w:rsidR="00CF5430" w:rsidRPr="00CF5430" w14:paraId="579A019D" w14:textId="77777777">
                    <w:trPr>
                      <w:tblCellSpacing w:w="30" w:type="dxa"/>
                    </w:trPr>
                    <w:tc>
                      <w:tcPr>
                        <w:tcW w:w="50" w:type="pct"/>
                        <w:noWrap/>
                        <w:hideMark/>
                      </w:tcPr>
                      <w:p w14:paraId="3C83D1CA" w14:textId="77777777" w:rsidR="00CF5430" w:rsidRPr="00CF5430" w:rsidRDefault="00CF5430" w:rsidP="00CF5430">
                        <w:pPr>
                          <w:spacing w:line="240" w:lineRule="auto"/>
                          <w:rPr>
                            <w:rFonts w:eastAsia="Times New Roman" w:cstheme="minorHAnsi"/>
                            <w:sz w:val="24"/>
                            <w:szCs w:val="24"/>
                          </w:rPr>
                        </w:pPr>
                        <w:bookmarkStart w:id="59" w:name="240-15-.02(b)8.(iv)"/>
                        <w:r w:rsidRPr="00CF5430">
                          <w:rPr>
                            <w:rFonts w:eastAsia="Times New Roman" w:cstheme="minorHAnsi"/>
                            <w:color w:val="00008B"/>
                            <w:sz w:val="24"/>
                            <w:szCs w:val="24"/>
                          </w:rPr>
                          <w:t>(iv)</w:t>
                        </w:r>
                        <w:bookmarkEnd w:id="59"/>
                      </w:p>
                    </w:tc>
                    <w:tc>
                      <w:tcPr>
                        <w:tcW w:w="0" w:type="auto"/>
                        <w:hideMark/>
                      </w:tcPr>
                      <w:p w14:paraId="28140E3F" w14:textId="77777777" w:rsidR="00CF5430" w:rsidRPr="00CF5430" w:rsidRDefault="00CF5430" w:rsidP="00CF5430">
                        <w:pPr>
                          <w:spacing w:line="240" w:lineRule="auto"/>
                          <w:rPr>
                            <w:rFonts w:eastAsia="Times New Roman" w:cstheme="minorHAnsi"/>
                            <w:sz w:val="24"/>
                            <w:szCs w:val="24"/>
                          </w:rPr>
                        </w:pPr>
                        <w:r w:rsidRPr="00CF5430">
                          <w:rPr>
                            <w:rFonts w:eastAsia="Times New Roman" w:cstheme="minorHAnsi"/>
                            <w:sz w:val="24"/>
                            <w:szCs w:val="24"/>
                          </w:rPr>
                          <w:t>hair bleaching and lightening - (80 service applications hours/40 applications);</w:t>
                        </w:r>
                      </w:p>
                      <w:tbl>
                        <w:tblPr>
                          <w:tblW w:w="5000" w:type="pct"/>
                          <w:tblCellSpacing w:w="30" w:type="dxa"/>
                          <w:tblCellMar>
                            <w:top w:w="60" w:type="dxa"/>
                            <w:left w:w="60" w:type="dxa"/>
                            <w:bottom w:w="60" w:type="dxa"/>
                            <w:right w:w="60" w:type="dxa"/>
                          </w:tblCellMar>
                          <w:tblLook w:val="04A0" w:firstRow="1" w:lastRow="0" w:firstColumn="1" w:lastColumn="0" w:noHBand="0" w:noVBand="1"/>
                        </w:tblPr>
                        <w:tblGrid>
                          <w:gridCol w:w="417"/>
                          <w:gridCol w:w="6974"/>
                        </w:tblGrid>
                        <w:tr w:rsidR="00CF5430" w:rsidRPr="00CF5430" w14:paraId="60257630" w14:textId="77777777">
                          <w:trPr>
                            <w:tblCellSpacing w:w="30" w:type="dxa"/>
                          </w:trPr>
                          <w:tc>
                            <w:tcPr>
                              <w:tcW w:w="50" w:type="pct"/>
                              <w:noWrap/>
                              <w:hideMark/>
                            </w:tcPr>
                            <w:p w14:paraId="247354E4" w14:textId="77777777" w:rsidR="00CF5430" w:rsidRPr="00CF5430" w:rsidRDefault="00CF5430" w:rsidP="00CF5430">
                              <w:pPr>
                                <w:spacing w:line="240" w:lineRule="auto"/>
                                <w:rPr>
                                  <w:rFonts w:eastAsia="Times New Roman" w:cstheme="minorHAnsi"/>
                                  <w:sz w:val="24"/>
                                  <w:szCs w:val="24"/>
                                </w:rPr>
                              </w:pPr>
                              <w:bookmarkStart w:id="60" w:name="240-15-.02(b)8.(iv)(I)"/>
                              <w:r w:rsidRPr="00CF5430">
                                <w:rPr>
                                  <w:rFonts w:eastAsia="Times New Roman" w:cstheme="minorHAnsi"/>
                                  <w:color w:val="00008B"/>
                                  <w:sz w:val="24"/>
                                  <w:szCs w:val="24"/>
                                </w:rPr>
                                <w:t>(I)</w:t>
                              </w:r>
                              <w:bookmarkEnd w:id="60"/>
                            </w:p>
                          </w:tc>
                          <w:tc>
                            <w:tcPr>
                              <w:tcW w:w="0" w:type="auto"/>
                              <w:hideMark/>
                            </w:tcPr>
                            <w:p w14:paraId="778C65AC" w14:textId="77777777" w:rsidR="00CF5430" w:rsidRPr="00CF5430" w:rsidRDefault="00CF5430" w:rsidP="00CF5430">
                              <w:pPr>
                                <w:spacing w:line="240" w:lineRule="auto"/>
                                <w:rPr>
                                  <w:rFonts w:eastAsia="Times New Roman" w:cstheme="minorHAnsi"/>
                                  <w:sz w:val="24"/>
                                  <w:szCs w:val="24"/>
                                </w:rPr>
                              </w:pPr>
                              <w:r w:rsidRPr="00CF5430">
                                <w:rPr>
                                  <w:rFonts w:eastAsia="Times New Roman" w:cstheme="minorHAnsi"/>
                                  <w:sz w:val="24"/>
                                  <w:szCs w:val="24"/>
                                </w:rPr>
                                <w:t>virgin hair lightening (32 service application hours/16 applications);</w:t>
                              </w:r>
                            </w:p>
                          </w:tc>
                        </w:tr>
                      </w:tbl>
                      <w:p w14:paraId="1833EF46" w14:textId="77777777" w:rsidR="00CF5430" w:rsidRPr="00CF5430" w:rsidRDefault="00CF5430" w:rsidP="00CF5430">
                        <w:pPr>
                          <w:spacing w:line="240" w:lineRule="auto"/>
                          <w:rPr>
                            <w:rFonts w:eastAsia="Times New Roman" w:cstheme="minorHAnsi"/>
                            <w:vanish/>
                            <w:sz w:val="24"/>
                            <w:szCs w:val="24"/>
                          </w:rPr>
                        </w:pPr>
                      </w:p>
                      <w:tbl>
                        <w:tblPr>
                          <w:tblW w:w="5000" w:type="pct"/>
                          <w:tblCellSpacing w:w="30" w:type="dxa"/>
                          <w:tblCellMar>
                            <w:top w:w="60" w:type="dxa"/>
                            <w:left w:w="60" w:type="dxa"/>
                            <w:bottom w:w="60" w:type="dxa"/>
                            <w:right w:w="60" w:type="dxa"/>
                          </w:tblCellMar>
                          <w:tblLook w:val="04A0" w:firstRow="1" w:lastRow="0" w:firstColumn="1" w:lastColumn="0" w:noHBand="0" w:noVBand="1"/>
                        </w:tblPr>
                        <w:tblGrid>
                          <w:gridCol w:w="477"/>
                          <w:gridCol w:w="6914"/>
                        </w:tblGrid>
                        <w:tr w:rsidR="00CF5430" w:rsidRPr="00CF5430" w14:paraId="7ECE5234" w14:textId="77777777">
                          <w:trPr>
                            <w:tblCellSpacing w:w="30" w:type="dxa"/>
                          </w:trPr>
                          <w:tc>
                            <w:tcPr>
                              <w:tcW w:w="50" w:type="pct"/>
                              <w:noWrap/>
                              <w:hideMark/>
                            </w:tcPr>
                            <w:p w14:paraId="1B6F101F" w14:textId="77777777" w:rsidR="00CF5430" w:rsidRPr="00CF5430" w:rsidRDefault="00CF5430" w:rsidP="00CF5430">
                              <w:pPr>
                                <w:spacing w:line="240" w:lineRule="auto"/>
                                <w:rPr>
                                  <w:rFonts w:eastAsia="Times New Roman" w:cstheme="minorHAnsi"/>
                                  <w:sz w:val="24"/>
                                  <w:szCs w:val="24"/>
                                </w:rPr>
                              </w:pPr>
                              <w:bookmarkStart w:id="61" w:name="240-15-.02(b)8.(iv)(II)"/>
                              <w:r w:rsidRPr="00CF5430">
                                <w:rPr>
                                  <w:rFonts w:eastAsia="Times New Roman" w:cstheme="minorHAnsi"/>
                                  <w:color w:val="00008B"/>
                                  <w:sz w:val="24"/>
                                  <w:szCs w:val="24"/>
                                </w:rPr>
                                <w:t>(II)</w:t>
                              </w:r>
                              <w:bookmarkEnd w:id="61"/>
                            </w:p>
                          </w:tc>
                          <w:tc>
                            <w:tcPr>
                              <w:tcW w:w="0" w:type="auto"/>
                              <w:hideMark/>
                            </w:tcPr>
                            <w:p w14:paraId="0ECA37E0" w14:textId="77777777" w:rsidR="00CF5430" w:rsidRPr="00CF5430" w:rsidRDefault="00CF5430" w:rsidP="00CF5430">
                              <w:pPr>
                                <w:spacing w:line="240" w:lineRule="auto"/>
                                <w:rPr>
                                  <w:rFonts w:eastAsia="Times New Roman" w:cstheme="minorHAnsi"/>
                                  <w:sz w:val="24"/>
                                  <w:szCs w:val="24"/>
                                </w:rPr>
                              </w:pPr>
                              <w:r w:rsidRPr="00CF5430">
                                <w:rPr>
                                  <w:rFonts w:eastAsia="Times New Roman" w:cstheme="minorHAnsi"/>
                                  <w:sz w:val="24"/>
                                  <w:szCs w:val="24"/>
                                </w:rPr>
                                <w:t>retouch hair lightening (20 service application hours/10 applications); and</w:t>
                              </w:r>
                            </w:p>
                          </w:tc>
                        </w:tr>
                      </w:tbl>
                      <w:p w14:paraId="4C34A02F" w14:textId="77777777" w:rsidR="00CF5430" w:rsidRPr="00CF5430" w:rsidRDefault="00CF5430" w:rsidP="00CF5430">
                        <w:pPr>
                          <w:spacing w:line="240" w:lineRule="auto"/>
                          <w:rPr>
                            <w:rFonts w:eastAsia="Times New Roman" w:cstheme="minorHAnsi"/>
                            <w:vanish/>
                            <w:sz w:val="24"/>
                            <w:szCs w:val="24"/>
                          </w:rPr>
                        </w:pPr>
                      </w:p>
                      <w:tbl>
                        <w:tblPr>
                          <w:tblW w:w="5000" w:type="pct"/>
                          <w:tblCellSpacing w:w="30" w:type="dxa"/>
                          <w:tblCellMar>
                            <w:top w:w="60" w:type="dxa"/>
                            <w:left w:w="60" w:type="dxa"/>
                            <w:bottom w:w="60" w:type="dxa"/>
                            <w:right w:w="60" w:type="dxa"/>
                          </w:tblCellMar>
                          <w:tblLook w:val="04A0" w:firstRow="1" w:lastRow="0" w:firstColumn="1" w:lastColumn="0" w:noHBand="0" w:noVBand="1"/>
                        </w:tblPr>
                        <w:tblGrid>
                          <w:gridCol w:w="537"/>
                          <w:gridCol w:w="6854"/>
                        </w:tblGrid>
                        <w:tr w:rsidR="00CF5430" w:rsidRPr="00CF5430" w14:paraId="40DBACF8" w14:textId="77777777">
                          <w:trPr>
                            <w:tblCellSpacing w:w="30" w:type="dxa"/>
                          </w:trPr>
                          <w:tc>
                            <w:tcPr>
                              <w:tcW w:w="50" w:type="pct"/>
                              <w:noWrap/>
                              <w:hideMark/>
                            </w:tcPr>
                            <w:p w14:paraId="19F1F854" w14:textId="77777777" w:rsidR="00CF5430" w:rsidRPr="00CF5430" w:rsidRDefault="00CF5430" w:rsidP="00CF5430">
                              <w:pPr>
                                <w:spacing w:line="240" w:lineRule="auto"/>
                                <w:rPr>
                                  <w:rFonts w:eastAsia="Times New Roman" w:cstheme="minorHAnsi"/>
                                  <w:sz w:val="24"/>
                                  <w:szCs w:val="24"/>
                                </w:rPr>
                              </w:pPr>
                              <w:bookmarkStart w:id="62" w:name="240-15-.02(b)8.(iv)(III)"/>
                              <w:r w:rsidRPr="00CF5430">
                                <w:rPr>
                                  <w:rFonts w:eastAsia="Times New Roman" w:cstheme="minorHAnsi"/>
                                  <w:color w:val="00008B"/>
                                  <w:sz w:val="24"/>
                                  <w:szCs w:val="24"/>
                                </w:rPr>
                                <w:lastRenderedPageBreak/>
                                <w:t>(III)</w:t>
                              </w:r>
                              <w:bookmarkEnd w:id="62"/>
                            </w:p>
                          </w:tc>
                          <w:tc>
                            <w:tcPr>
                              <w:tcW w:w="0" w:type="auto"/>
                              <w:hideMark/>
                            </w:tcPr>
                            <w:p w14:paraId="72D06C67" w14:textId="77777777" w:rsidR="00CF5430" w:rsidRPr="00CF5430" w:rsidRDefault="00CF5430" w:rsidP="00CF5430">
                              <w:pPr>
                                <w:spacing w:line="240" w:lineRule="auto"/>
                                <w:rPr>
                                  <w:rFonts w:eastAsia="Times New Roman" w:cstheme="minorHAnsi"/>
                                  <w:sz w:val="24"/>
                                  <w:szCs w:val="24"/>
                                </w:rPr>
                              </w:pPr>
                              <w:r w:rsidRPr="00CF5430">
                                <w:rPr>
                                  <w:rFonts w:eastAsia="Times New Roman" w:cstheme="minorHAnsi"/>
                                  <w:sz w:val="24"/>
                                  <w:szCs w:val="24"/>
                                </w:rPr>
                                <w:t>foiling techniques and placement - (28 service application hours/14 applications).</w:t>
                              </w:r>
                            </w:p>
                          </w:tc>
                        </w:tr>
                      </w:tbl>
                      <w:p w14:paraId="4687822E" w14:textId="77777777" w:rsidR="00CF5430" w:rsidRPr="00CF5430" w:rsidRDefault="00CF5430" w:rsidP="00CF5430">
                        <w:pPr>
                          <w:spacing w:line="240" w:lineRule="auto"/>
                          <w:rPr>
                            <w:rFonts w:eastAsia="Times New Roman" w:cstheme="minorHAnsi"/>
                            <w:sz w:val="24"/>
                            <w:szCs w:val="24"/>
                          </w:rPr>
                        </w:pPr>
                      </w:p>
                    </w:tc>
                  </w:tr>
                </w:tbl>
                <w:p w14:paraId="4A3CDB3F" w14:textId="77777777" w:rsidR="00CF5430" w:rsidRPr="00CF5430" w:rsidRDefault="00CF5430" w:rsidP="00CF5430">
                  <w:pPr>
                    <w:spacing w:line="240" w:lineRule="auto"/>
                    <w:rPr>
                      <w:rFonts w:eastAsia="Times New Roman" w:cstheme="minorHAnsi"/>
                      <w:vanish/>
                      <w:sz w:val="24"/>
                      <w:szCs w:val="24"/>
                    </w:rPr>
                  </w:pPr>
                </w:p>
                <w:tbl>
                  <w:tblPr>
                    <w:tblW w:w="5000" w:type="pct"/>
                    <w:tblCellSpacing w:w="30" w:type="dxa"/>
                    <w:tblCellMar>
                      <w:top w:w="60" w:type="dxa"/>
                      <w:left w:w="60" w:type="dxa"/>
                      <w:bottom w:w="60" w:type="dxa"/>
                      <w:right w:w="60" w:type="dxa"/>
                    </w:tblCellMar>
                    <w:tblLook w:val="04A0" w:firstRow="1" w:lastRow="0" w:firstColumn="1" w:lastColumn="0" w:noHBand="0" w:noVBand="1"/>
                  </w:tblPr>
                  <w:tblGrid>
                    <w:gridCol w:w="464"/>
                    <w:gridCol w:w="7657"/>
                  </w:tblGrid>
                  <w:tr w:rsidR="00CF5430" w:rsidRPr="00CF5430" w14:paraId="4A2EC076" w14:textId="77777777">
                    <w:trPr>
                      <w:tblCellSpacing w:w="30" w:type="dxa"/>
                    </w:trPr>
                    <w:tc>
                      <w:tcPr>
                        <w:tcW w:w="50" w:type="pct"/>
                        <w:noWrap/>
                        <w:hideMark/>
                      </w:tcPr>
                      <w:p w14:paraId="1BB3D95B" w14:textId="77777777" w:rsidR="00CF5430" w:rsidRPr="00CF5430" w:rsidRDefault="00CF5430" w:rsidP="00CF5430">
                        <w:pPr>
                          <w:spacing w:line="240" w:lineRule="auto"/>
                          <w:rPr>
                            <w:rFonts w:eastAsia="Times New Roman" w:cstheme="minorHAnsi"/>
                            <w:sz w:val="24"/>
                            <w:szCs w:val="24"/>
                          </w:rPr>
                        </w:pPr>
                        <w:bookmarkStart w:id="63" w:name="240-15-.02(b)8.(v)"/>
                        <w:r w:rsidRPr="00CF5430">
                          <w:rPr>
                            <w:rFonts w:eastAsia="Times New Roman" w:cstheme="minorHAnsi"/>
                            <w:color w:val="00008B"/>
                            <w:sz w:val="24"/>
                            <w:szCs w:val="24"/>
                          </w:rPr>
                          <w:t>(v)</w:t>
                        </w:r>
                        <w:bookmarkEnd w:id="63"/>
                      </w:p>
                    </w:tc>
                    <w:tc>
                      <w:tcPr>
                        <w:tcW w:w="0" w:type="auto"/>
                        <w:hideMark/>
                      </w:tcPr>
                      <w:p w14:paraId="5DA626E3" w14:textId="77777777" w:rsidR="00CF5430" w:rsidRPr="00CF5430" w:rsidRDefault="00CF5430" w:rsidP="00CF5430">
                        <w:pPr>
                          <w:spacing w:line="240" w:lineRule="auto"/>
                          <w:rPr>
                            <w:rFonts w:eastAsia="Times New Roman" w:cstheme="minorHAnsi"/>
                            <w:sz w:val="24"/>
                            <w:szCs w:val="24"/>
                          </w:rPr>
                        </w:pPr>
                        <w:r w:rsidRPr="00CF5430">
                          <w:rPr>
                            <w:rFonts w:eastAsia="Times New Roman" w:cstheme="minorHAnsi"/>
                            <w:sz w:val="24"/>
                            <w:szCs w:val="24"/>
                          </w:rPr>
                          <w:t>predisposition tests - (3 service application hours); and</w:t>
                        </w:r>
                      </w:p>
                    </w:tc>
                  </w:tr>
                </w:tbl>
                <w:p w14:paraId="7E9A3B37" w14:textId="77777777" w:rsidR="00CF5430" w:rsidRPr="00CF5430" w:rsidRDefault="00CF5430" w:rsidP="00CF5430">
                  <w:pPr>
                    <w:spacing w:line="240" w:lineRule="auto"/>
                    <w:rPr>
                      <w:rFonts w:eastAsia="Times New Roman" w:cstheme="minorHAnsi"/>
                      <w:vanish/>
                      <w:sz w:val="24"/>
                      <w:szCs w:val="24"/>
                    </w:rPr>
                  </w:pPr>
                </w:p>
                <w:tbl>
                  <w:tblPr>
                    <w:tblW w:w="5000" w:type="pct"/>
                    <w:tblCellSpacing w:w="30" w:type="dxa"/>
                    <w:tblCellMar>
                      <w:top w:w="60" w:type="dxa"/>
                      <w:left w:w="60" w:type="dxa"/>
                      <w:bottom w:w="60" w:type="dxa"/>
                      <w:right w:w="60" w:type="dxa"/>
                    </w:tblCellMar>
                    <w:tblLook w:val="04A0" w:firstRow="1" w:lastRow="0" w:firstColumn="1" w:lastColumn="0" w:noHBand="0" w:noVBand="1"/>
                  </w:tblPr>
                  <w:tblGrid>
                    <w:gridCol w:w="520"/>
                    <w:gridCol w:w="7601"/>
                  </w:tblGrid>
                  <w:tr w:rsidR="00CF5430" w:rsidRPr="00CF5430" w14:paraId="6F8A6A73" w14:textId="77777777">
                    <w:trPr>
                      <w:tblCellSpacing w:w="30" w:type="dxa"/>
                    </w:trPr>
                    <w:tc>
                      <w:tcPr>
                        <w:tcW w:w="50" w:type="pct"/>
                        <w:noWrap/>
                        <w:hideMark/>
                      </w:tcPr>
                      <w:p w14:paraId="7DDEB0B3" w14:textId="77777777" w:rsidR="00CF5430" w:rsidRPr="00CF5430" w:rsidRDefault="00CF5430" w:rsidP="00CF5430">
                        <w:pPr>
                          <w:spacing w:line="240" w:lineRule="auto"/>
                          <w:rPr>
                            <w:rFonts w:eastAsia="Times New Roman" w:cstheme="minorHAnsi"/>
                            <w:sz w:val="24"/>
                            <w:szCs w:val="24"/>
                          </w:rPr>
                        </w:pPr>
                        <w:bookmarkStart w:id="64" w:name="240-15-.02(b)8.(vi)"/>
                        <w:r w:rsidRPr="00CF5430">
                          <w:rPr>
                            <w:rFonts w:eastAsia="Times New Roman" w:cstheme="minorHAnsi"/>
                            <w:color w:val="00008B"/>
                            <w:sz w:val="24"/>
                            <w:szCs w:val="24"/>
                          </w:rPr>
                          <w:t>(vi)</w:t>
                        </w:r>
                        <w:bookmarkEnd w:id="64"/>
                      </w:p>
                    </w:tc>
                    <w:tc>
                      <w:tcPr>
                        <w:tcW w:w="0" w:type="auto"/>
                        <w:hideMark/>
                      </w:tcPr>
                      <w:p w14:paraId="632DCFD1" w14:textId="77777777" w:rsidR="00CF5430" w:rsidRPr="00CF5430" w:rsidRDefault="00CF5430" w:rsidP="00CF5430">
                        <w:pPr>
                          <w:spacing w:line="240" w:lineRule="auto"/>
                          <w:rPr>
                            <w:rFonts w:eastAsia="Times New Roman" w:cstheme="minorHAnsi"/>
                            <w:sz w:val="24"/>
                            <w:szCs w:val="24"/>
                          </w:rPr>
                        </w:pPr>
                        <w:r w:rsidRPr="00CF5430">
                          <w:rPr>
                            <w:rFonts w:eastAsia="Times New Roman" w:cstheme="minorHAnsi"/>
                            <w:sz w:val="24"/>
                            <w:szCs w:val="24"/>
                          </w:rPr>
                          <w:t>color removal - (3 service application hours).</w:t>
                        </w:r>
                      </w:p>
                    </w:tc>
                  </w:tr>
                </w:tbl>
                <w:p w14:paraId="2C22C2B4" w14:textId="77777777" w:rsidR="00CF5430" w:rsidRPr="00CF5430" w:rsidRDefault="00CF5430" w:rsidP="00CF5430">
                  <w:pPr>
                    <w:spacing w:line="240" w:lineRule="auto"/>
                    <w:rPr>
                      <w:rFonts w:eastAsia="Times New Roman" w:cstheme="minorHAnsi"/>
                      <w:sz w:val="24"/>
                      <w:szCs w:val="24"/>
                    </w:rPr>
                  </w:pPr>
                </w:p>
              </w:tc>
            </w:tr>
          </w:tbl>
          <w:p w14:paraId="6BFCD4CC" w14:textId="77777777" w:rsidR="00CF5430" w:rsidRPr="00CF5430" w:rsidRDefault="00CF5430" w:rsidP="00CF5430">
            <w:pPr>
              <w:spacing w:line="240" w:lineRule="auto"/>
              <w:rPr>
                <w:rFonts w:eastAsia="Times New Roman" w:cstheme="minorHAnsi"/>
                <w:vanish/>
                <w:color w:val="000000"/>
                <w:sz w:val="19"/>
                <w:szCs w:val="19"/>
              </w:rPr>
            </w:pPr>
          </w:p>
          <w:tbl>
            <w:tblPr>
              <w:tblW w:w="5000" w:type="pct"/>
              <w:tblCellSpacing w:w="30" w:type="dxa"/>
              <w:tblCellMar>
                <w:top w:w="60" w:type="dxa"/>
                <w:left w:w="60" w:type="dxa"/>
                <w:bottom w:w="60" w:type="dxa"/>
                <w:right w:w="60" w:type="dxa"/>
              </w:tblCellMar>
              <w:tblLook w:val="04A0" w:firstRow="1" w:lastRow="0" w:firstColumn="1" w:lastColumn="0" w:noHBand="0" w:noVBand="1"/>
            </w:tblPr>
            <w:tblGrid>
              <w:gridCol w:w="393"/>
              <w:gridCol w:w="8331"/>
            </w:tblGrid>
            <w:tr w:rsidR="00CF5430" w:rsidRPr="00CF5430" w14:paraId="77133016" w14:textId="77777777">
              <w:trPr>
                <w:tblCellSpacing w:w="30" w:type="dxa"/>
              </w:trPr>
              <w:tc>
                <w:tcPr>
                  <w:tcW w:w="50" w:type="pct"/>
                  <w:noWrap/>
                  <w:hideMark/>
                </w:tcPr>
                <w:p w14:paraId="5D7C9A0E" w14:textId="77777777" w:rsidR="00CF5430" w:rsidRPr="00CF5430" w:rsidRDefault="00CF5430" w:rsidP="00CF5430">
                  <w:pPr>
                    <w:spacing w:line="240" w:lineRule="auto"/>
                    <w:rPr>
                      <w:rFonts w:eastAsia="Times New Roman" w:cstheme="minorHAnsi"/>
                      <w:sz w:val="24"/>
                      <w:szCs w:val="24"/>
                    </w:rPr>
                  </w:pPr>
                  <w:bookmarkStart w:id="65" w:name="240-15-.02(b)9."/>
                  <w:r w:rsidRPr="00CF5430">
                    <w:rPr>
                      <w:rFonts w:eastAsia="Times New Roman" w:cstheme="minorHAnsi"/>
                      <w:color w:val="00008B"/>
                      <w:sz w:val="24"/>
                      <w:szCs w:val="24"/>
                    </w:rPr>
                    <w:t>9.</w:t>
                  </w:r>
                  <w:bookmarkEnd w:id="65"/>
                </w:p>
              </w:tc>
              <w:tc>
                <w:tcPr>
                  <w:tcW w:w="0" w:type="auto"/>
                  <w:hideMark/>
                </w:tcPr>
                <w:p w14:paraId="102F0659" w14:textId="77777777" w:rsidR="00CF5430" w:rsidRPr="00CF5430" w:rsidRDefault="00CF5430" w:rsidP="00CF5430">
                  <w:pPr>
                    <w:spacing w:line="240" w:lineRule="auto"/>
                    <w:rPr>
                      <w:rFonts w:eastAsia="Times New Roman" w:cstheme="minorHAnsi"/>
                      <w:sz w:val="24"/>
                      <w:szCs w:val="24"/>
                    </w:rPr>
                  </w:pPr>
                  <w:r w:rsidRPr="00CF5430">
                    <w:rPr>
                      <w:rFonts w:eastAsia="Times New Roman" w:cstheme="minorHAnsi"/>
                      <w:sz w:val="24"/>
                      <w:szCs w:val="24"/>
                    </w:rPr>
                    <w:t>Scalp and Hair Treatment = (49) - (49 service application hours/49 applications); shall include brushing and manipulations, corrective treatments, and reconditioning treatments.</w:t>
                  </w:r>
                </w:p>
              </w:tc>
            </w:tr>
          </w:tbl>
          <w:p w14:paraId="3628BF31" w14:textId="77777777" w:rsidR="00CF5430" w:rsidRPr="00CF5430" w:rsidRDefault="00CF5430" w:rsidP="00CF5430">
            <w:pPr>
              <w:spacing w:line="240" w:lineRule="auto"/>
              <w:rPr>
                <w:rFonts w:eastAsia="Times New Roman" w:cstheme="minorHAnsi"/>
                <w:vanish/>
                <w:color w:val="000000"/>
                <w:sz w:val="19"/>
                <w:szCs w:val="19"/>
              </w:rPr>
            </w:pPr>
          </w:p>
          <w:tbl>
            <w:tblPr>
              <w:tblW w:w="5000" w:type="pct"/>
              <w:tblCellSpacing w:w="30" w:type="dxa"/>
              <w:tblCellMar>
                <w:top w:w="60" w:type="dxa"/>
                <w:left w:w="60" w:type="dxa"/>
                <w:bottom w:w="60" w:type="dxa"/>
                <w:right w:w="60" w:type="dxa"/>
              </w:tblCellMar>
              <w:tblLook w:val="04A0" w:firstRow="1" w:lastRow="0" w:firstColumn="1" w:lastColumn="0" w:noHBand="0" w:noVBand="1"/>
            </w:tblPr>
            <w:tblGrid>
              <w:gridCol w:w="514"/>
              <w:gridCol w:w="8210"/>
            </w:tblGrid>
            <w:tr w:rsidR="00CF5430" w:rsidRPr="00CF5430" w14:paraId="13CE674F" w14:textId="77777777">
              <w:trPr>
                <w:tblCellSpacing w:w="30" w:type="dxa"/>
              </w:trPr>
              <w:tc>
                <w:tcPr>
                  <w:tcW w:w="50" w:type="pct"/>
                  <w:noWrap/>
                  <w:hideMark/>
                </w:tcPr>
                <w:p w14:paraId="543B96BD" w14:textId="77777777" w:rsidR="00CF5430" w:rsidRPr="00CF5430" w:rsidRDefault="00CF5430" w:rsidP="00CF5430">
                  <w:pPr>
                    <w:spacing w:line="240" w:lineRule="auto"/>
                    <w:rPr>
                      <w:rFonts w:eastAsia="Times New Roman" w:cstheme="minorHAnsi"/>
                      <w:sz w:val="24"/>
                      <w:szCs w:val="24"/>
                    </w:rPr>
                  </w:pPr>
                  <w:bookmarkStart w:id="66" w:name="240-15-.02(b)10."/>
                  <w:r w:rsidRPr="00CF5430">
                    <w:rPr>
                      <w:rFonts w:eastAsia="Times New Roman" w:cstheme="minorHAnsi"/>
                      <w:color w:val="00008B"/>
                      <w:sz w:val="24"/>
                      <w:szCs w:val="24"/>
                    </w:rPr>
                    <w:t>10.</w:t>
                  </w:r>
                  <w:bookmarkEnd w:id="66"/>
                </w:p>
              </w:tc>
              <w:tc>
                <w:tcPr>
                  <w:tcW w:w="0" w:type="auto"/>
                  <w:hideMark/>
                </w:tcPr>
                <w:p w14:paraId="0D12A5A2" w14:textId="77777777" w:rsidR="00CF5430" w:rsidRPr="00CF5430" w:rsidRDefault="00CF5430" w:rsidP="00CF5430">
                  <w:pPr>
                    <w:spacing w:line="240" w:lineRule="auto"/>
                    <w:rPr>
                      <w:rFonts w:eastAsia="Times New Roman" w:cstheme="minorHAnsi"/>
                      <w:sz w:val="24"/>
                      <w:szCs w:val="24"/>
                    </w:rPr>
                  </w:pPr>
                  <w:r w:rsidRPr="00CF5430">
                    <w:rPr>
                      <w:rFonts w:eastAsia="Times New Roman" w:cstheme="minorHAnsi"/>
                      <w:sz w:val="24"/>
                      <w:szCs w:val="24"/>
                    </w:rPr>
                    <w:t>Facial Treatment, Make-up, and Hair Removal = (52.5) - (52.5 service application hours):</w:t>
                  </w:r>
                </w:p>
                <w:tbl>
                  <w:tblPr>
                    <w:tblW w:w="5000" w:type="pct"/>
                    <w:tblCellSpacing w:w="30" w:type="dxa"/>
                    <w:tblCellMar>
                      <w:top w:w="60" w:type="dxa"/>
                      <w:left w:w="60" w:type="dxa"/>
                      <w:bottom w:w="60" w:type="dxa"/>
                      <w:right w:w="60" w:type="dxa"/>
                    </w:tblCellMar>
                    <w:tblLook w:val="04A0" w:firstRow="1" w:lastRow="0" w:firstColumn="1" w:lastColumn="0" w:noHBand="0" w:noVBand="1"/>
                  </w:tblPr>
                  <w:tblGrid>
                    <w:gridCol w:w="411"/>
                    <w:gridCol w:w="7589"/>
                  </w:tblGrid>
                  <w:tr w:rsidR="00CF5430" w:rsidRPr="00CF5430" w14:paraId="5DDE32EB" w14:textId="77777777">
                    <w:trPr>
                      <w:tblCellSpacing w:w="30" w:type="dxa"/>
                    </w:trPr>
                    <w:tc>
                      <w:tcPr>
                        <w:tcW w:w="50" w:type="pct"/>
                        <w:noWrap/>
                        <w:hideMark/>
                      </w:tcPr>
                      <w:p w14:paraId="1F68EA95" w14:textId="77777777" w:rsidR="00CF5430" w:rsidRPr="00CF5430" w:rsidRDefault="00CF5430" w:rsidP="00CF5430">
                        <w:pPr>
                          <w:spacing w:line="240" w:lineRule="auto"/>
                          <w:rPr>
                            <w:rFonts w:eastAsia="Times New Roman" w:cstheme="minorHAnsi"/>
                            <w:sz w:val="24"/>
                            <w:szCs w:val="24"/>
                          </w:rPr>
                        </w:pPr>
                        <w:bookmarkStart w:id="67" w:name="240-15-.02(b)10.(i)"/>
                        <w:r w:rsidRPr="00CF5430">
                          <w:rPr>
                            <w:rFonts w:eastAsia="Times New Roman" w:cstheme="minorHAnsi"/>
                            <w:color w:val="00008B"/>
                            <w:sz w:val="24"/>
                            <w:szCs w:val="24"/>
                          </w:rPr>
                          <w:t>(i)</w:t>
                        </w:r>
                        <w:bookmarkEnd w:id="67"/>
                      </w:p>
                    </w:tc>
                    <w:tc>
                      <w:tcPr>
                        <w:tcW w:w="0" w:type="auto"/>
                        <w:hideMark/>
                      </w:tcPr>
                      <w:p w14:paraId="16FC087C" w14:textId="77777777" w:rsidR="00CF5430" w:rsidRPr="00CF5430" w:rsidRDefault="00CF5430" w:rsidP="00CF5430">
                        <w:pPr>
                          <w:spacing w:line="240" w:lineRule="auto"/>
                          <w:rPr>
                            <w:rFonts w:eastAsia="Times New Roman" w:cstheme="minorHAnsi"/>
                            <w:sz w:val="24"/>
                            <w:szCs w:val="24"/>
                          </w:rPr>
                        </w:pPr>
                        <w:r w:rsidRPr="00CF5430">
                          <w:rPr>
                            <w:rFonts w:eastAsia="Times New Roman" w:cstheme="minorHAnsi"/>
                            <w:sz w:val="24"/>
                            <w:szCs w:val="24"/>
                          </w:rPr>
                          <w:t>facial treatments - (30 service application hours/30 applications);</w:t>
                        </w:r>
                      </w:p>
                    </w:tc>
                  </w:tr>
                </w:tbl>
                <w:p w14:paraId="30545237" w14:textId="77777777" w:rsidR="00CF5430" w:rsidRPr="00CF5430" w:rsidRDefault="00CF5430" w:rsidP="00CF5430">
                  <w:pPr>
                    <w:spacing w:line="240" w:lineRule="auto"/>
                    <w:rPr>
                      <w:rFonts w:eastAsia="Times New Roman" w:cstheme="minorHAnsi"/>
                      <w:vanish/>
                      <w:sz w:val="24"/>
                      <w:szCs w:val="24"/>
                    </w:rPr>
                  </w:pPr>
                </w:p>
                <w:tbl>
                  <w:tblPr>
                    <w:tblW w:w="5000" w:type="pct"/>
                    <w:tblCellSpacing w:w="30" w:type="dxa"/>
                    <w:tblCellMar>
                      <w:top w:w="60" w:type="dxa"/>
                      <w:left w:w="60" w:type="dxa"/>
                      <w:bottom w:w="60" w:type="dxa"/>
                      <w:right w:w="60" w:type="dxa"/>
                    </w:tblCellMar>
                    <w:tblLook w:val="04A0" w:firstRow="1" w:lastRow="0" w:firstColumn="1" w:lastColumn="0" w:noHBand="0" w:noVBand="1"/>
                  </w:tblPr>
                  <w:tblGrid>
                    <w:gridCol w:w="466"/>
                    <w:gridCol w:w="7534"/>
                  </w:tblGrid>
                  <w:tr w:rsidR="00CF5430" w:rsidRPr="00CF5430" w14:paraId="601AC1E7" w14:textId="77777777">
                    <w:trPr>
                      <w:tblCellSpacing w:w="30" w:type="dxa"/>
                    </w:trPr>
                    <w:tc>
                      <w:tcPr>
                        <w:tcW w:w="50" w:type="pct"/>
                        <w:noWrap/>
                        <w:hideMark/>
                      </w:tcPr>
                      <w:p w14:paraId="2DE2D096" w14:textId="77777777" w:rsidR="00CF5430" w:rsidRPr="00CF5430" w:rsidRDefault="00CF5430" w:rsidP="00CF5430">
                        <w:pPr>
                          <w:spacing w:line="240" w:lineRule="auto"/>
                          <w:rPr>
                            <w:rFonts w:eastAsia="Times New Roman" w:cstheme="minorHAnsi"/>
                            <w:sz w:val="24"/>
                            <w:szCs w:val="24"/>
                          </w:rPr>
                        </w:pPr>
                        <w:bookmarkStart w:id="68" w:name="240-15-.02(b)10.(ii)"/>
                        <w:r w:rsidRPr="00CF5430">
                          <w:rPr>
                            <w:rFonts w:eastAsia="Times New Roman" w:cstheme="minorHAnsi"/>
                            <w:color w:val="00008B"/>
                            <w:sz w:val="24"/>
                            <w:szCs w:val="24"/>
                          </w:rPr>
                          <w:t>(ii)</w:t>
                        </w:r>
                        <w:bookmarkEnd w:id="68"/>
                      </w:p>
                    </w:tc>
                    <w:tc>
                      <w:tcPr>
                        <w:tcW w:w="0" w:type="auto"/>
                        <w:hideMark/>
                      </w:tcPr>
                      <w:p w14:paraId="7168E4B4" w14:textId="77777777" w:rsidR="00CF5430" w:rsidRPr="00CF5430" w:rsidRDefault="00CF5430" w:rsidP="00CF5430">
                        <w:pPr>
                          <w:spacing w:line="240" w:lineRule="auto"/>
                          <w:rPr>
                            <w:rFonts w:eastAsia="Times New Roman" w:cstheme="minorHAnsi"/>
                            <w:sz w:val="24"/>
                            <w:szCs w:val="24"/>
                          </w:rPr>
                        </w:pPr>
                        <w:r w:rsidRPr="00CF5430">
                          <w:rPr>
                            <w:rFonts w:eastAsia="Times New Roman" w:cstheme="minorHAnsi"/>
                            <w:sz w:val="24"/>
                            <w:szCs w:val="24"/>
                          </w:rPr>
                          <w:t>make-up applications - (20 service application hours/20 applications); and</w:t>
                        </w:r>
                      </w:p>
                    </w:tc>
                  </w:tr>
                </w:tbl>
                <w:p w14:paraId="7D8DA623" w14:textId="77777777" w:rsidR="00CF5430" w:rsidRPr="00CF5430" w:rsidRDefault="00CF5430" w:rsidP="00CF5430">
                  <w:pPr>
                    <w:spacing w:line="240" w:lineRule="auto"/>
                    <w:rPr>
                      <w:rFonts w:eastAsia="Times New Roman" w:cstheme="minorHAnsi"/>
                      <w:vanish/>
                      <w:sz w:val="24"/>
                      <w:szCs w:val="24"/>
                    </w:rPr>
                  </w:pPr>
                </w:p>
                <w:tbl>
                  <w:tblPr>
                    <w:tblW w:w="5000" w:type="pct"/>
                    <w:tblCellSpacing w:w="30" w:type="dxa"/>
                    <w:tblCellMar>
                      <w:top w:w="60" w:type="dxa"/>
                      <w:left w:w="60" w:type="dxa"/>
                      <w:bottom w:w="60" w:type="dxa"/>
                      <w:right w:w="60" w:type="dxa"/>
                    </w:tblCellMar>
                    <w:tblLook w:val="04A0" w:firstRow="1" w:lastRow="0" w:firstColumn="1" w:lastColumn="0" w:noHBand="0" w:noVBand="1"/>
                  </w:tblPr>
                  <w:tblGrid>
                    <w:gridCol w:w="521"/>
                    <w:gridCol w:w="7479"/>
                  </w:tblGrid>
                  <w:tr w:rsidR="00CF5430" w:rsidRPr="00CF5430" w14:paraId="173D222D" w14:textId="77777777">
                    <w:trPr>
                      <w:tblCellSpacing w:w="30" w:type="dxa"/>
                    </w:trPr>
                    <w:tc>
                      <w:tcPr>
                        <w:tcW w:w="50" w:type="pct"/>
                        <w:noWrap/>
                        <w:hideMark/>
                      </w:tcPr>
                      <w:p w14:paraId="3E2B8A25" w14:textId="77777777" w:rsidR="00CF5430" w:rsidRPr="00CF5430" w:rsidRDefault="00CF5430" w:rsidP="00CF5430">
                        <w:pPr>
                          <w:spacing w:line="240" w:lineRule="auto"/>
                          <w:rPr>
                            <w:rFonts w:eastAsia="Times New Roman" w:cstheme="minorHAnsi"/>
                            <w:sz w:val="24"/>
                            <w:szCs w:val="24"/>
                          </w:rPr>
                        </w:pPr>
                        <w:bookmarkStart w:id="69" w:name="240-15-.02(b)10.(iii)"/>
                        <w:r w:rsidRPr="00CF5430">
                          <w:rPr>
                            <w:rFonts w:eastAsia="Times New Roman" w:cstheme="minorHAnsi"/>
                            <w:color w:val="00008B"/>
                            <w:sz w:val="24"/>
                            <w:szCs w:val="24"/>
                          </w:rPr>
                          <w:t>(iii)</w:t>
                        </w:r>
                        <w:bookmarkEnd w:id="69"/>
                      </w:p>
                    </w:tc>
                    <w:tc>
                      <w:tcPr>
                        <w:tcW w:w="0" w:type="auto"/>
                        <w:hideMark/>
                      </w:tcPr>
                      <w:p w14:paraId="275F89FB" w14:textId="77777777" w:rsidR="00CF5430" w:rsidRPr="00CF5430" w:rsidRDefault="00CF5430" w:rsidP="00CF5430">
                        <w:pPr>
                          <w:spacing w:line="240" w:lineRule="auto"/>
                          <w:rPr>
                            <w:rFonts w:eastAsia="Times New Roman" w:cstheme="minorHAnsi"/>
                            <w:sz w:val="24"/>
                            <w:szCs w:val="24"/>
                          </w:rPr>
                        </w:pPr>
                        <w:r w:rsidRPr="00CF5430">
                          <w:rPr>
                            <w:rFonts w:eastAsia="Times New Roman" w:cstheme="minorHAnsi"/>
                            <w:sz w:val="24"/>
                            <w:szCs w:val="24"/>
                          </w:rPr>
                          <w:t>brow and lash tint - (2.5 service application hours/5 applications).</w:t>
                        </w:r>
                      </w:p>
                    </w:tc>
                  </w:tr>
                </w:tbl>
                <w:p w14:paraId="1F54D079" w14:textId="77777777" w:rsidR="00CF5430" w:rsidRPr="00CF5430" w:rsidRDefault="00CF5430" w:rsidP="00CF5430">
                  <w:pPr>
                    <w:spacing w:line="240" w:lineRule="auto"/>
                    <w:rPr>
                      <w:rFonts w:eastAsia="Times New Roman" w:cstheme="minorHAnsi"/>
                      <w:sz w:val="24"/>
                      <w:szCs w:val="24"/>
                    </w:rPr>
                  </w:pPr>
                </w:p>
              </w:tc>
            </w:tr>
          </w:tbl>
          <w:p w14:paraId="705E01C3" w14:textId="77777777" w:rsidR="00CF5430" w:rsidRPr="00CF5430" w:rsidRDefault="00CF5430" w:rsidP="00CF5430">
            <w:pPr>
              <w:spacing w:line="240" w:lineRule="auto"/>
              <w:rPr>
                <w:rFonts w:eastAsia="Times New Roman" w:cstheme="minorHAnsi"/>
                <w:vanish/>
                <w:color w:val="000000"/>
                <w:sz w:val="19"/>
                <w:szCs w:val="19"/>
              </w:rPr>
            </w:pPr>
          </w:p>
          <w:tbl>
            <w:tblPr>
              <w:tblW w:w="5000" w:type="pct"/>
              <w:tblCellSpacing w:w="30" w:type="dxa"/>
              <w:tblCellMar>
                <w:top w:w="60" w:type="dxa"/>
                <w:left w:w="60" w:type="dxa"/>
                <w:bottom w:w="60" w:type="dxa"/>
                <w:right w:w="60" w:type="dxa"/>
              </w:tblCellMar>
              <w:tblLook w:val="04A0" w:firstRow="1" w:lastRow="0" w:firstColumn="1" w:lastColumn="0" w:noHBand="0" w:noVBand="1"/>
            </w:tblPr>
            <w:tblGrid>
              <w:gridCol w:w="514"/>
              <w:gridCol w:w="8210"/>
            </w:tblGrid>
            <w:tr w:rsidR="00CF5430" w:rsidRPr="00CF5430" w14:paraId="1118B8FD" w14:textId="77777777">
              <w:trPr>
                <w:tblCellSpacing w:w="30" w:type="dxa"/>
              </w:trPr>
              <w:tc>
                <w:tcPr>
                  <w:tcW w:w="50" w:type="pct"/>
                  <w:noWrap/>
                  <w:hideMark/>
                </w:tcPr>
                <w:p w14:paraId="61767B4B" w14:textId="77777777" w:rsidR="00CF5430" w:rsidRPr="00CF5430" w:rsidRDefault="00CF5430" w:rsidP="00CF5430">
                  <w:pPr>
                    <w:spacing w:line="240" w:lineRule="auto"/>
                    <w:rPr>
                      <w:rFonts w:eastAsia="Times New Roman" w:cstheme="minorHAnsi"/>
                      <w:sz w:val="24"/>
                      <w:szCs w:val="24"/>
                    </w:rPr>
                  </w:pPr>
                  <w:bookmarkStart w:id="70" w:name="240-15-.02(b)11."/>
                  <w:r w:rsidRPr="00CF5430">
                    <w:rPr>
                      <w:rFonts w:eastAsia="Times New Roman" w:cstheme="minorHAnsi"/>
                      <w:color w:val="00008B"/>
                      <w:sz w:val="24"/>
                      <w:szCs w:val="24"/>
                    </w:rPr>
                    <w:t>11.</w:t>
                  </w:r>
                  <w:bookmarkEnd w:id="70"/>
                </w:p>
              </w:tc>
              <w:tc>
                <w:tcPr>
                  <w:tcW w:w="0" w:type="auto"/>
                  <w:hideMark/>
                </w:tcPr>
                <w:p w14:paraId="1964C3FD" w14:textId="77777777" w:rsidR="00CF5430" w:rsidRPr="00CF5430" w:rsidRDefault="00CF5430" w:rsidP="00CF5430">
                  <w:pPr>
                    <w:spacing w:line="240" w:lineRule="auto"/>
                    <w:rPr>
                      <w:rFonts w:eastAsia="Times New Roman" w:cstheme="minorHAnsi"/>
                      <w:sz w:val="24"/>
                      <w:szCs w:val="24"/>
                    </w:rPr>
                  </w:pPr>
                  <w:r w:rsidRPr="00CF5430">
                    <w:rPr>
                      <w:rFonts w:eastAsia="Times New Roman" w:cstheme="minorHAnsi"/>
                      <w:sz w:val="24"/>
                      <w:szCs w:val="24"/>
                    </w:rPr>
                    <w:t>Hair Removal = (30) - (30 service application hours):</w:t>
                  </w:r>
                </w:p>
                <w:tbl>
                  <w:tblPr>
                    <w:tblW w:w="5000" w:type="pct"/>
                    <w:tblCellSpacing w:w="30" w:type="dxa"/>
                    <w:tblCellMar>
                      <w:top w:w="60" w:type="dxa"/>
                      <w:left w:w="60" w:type="dxa"/>
                      <w:bottom w:w="60" w:type="dxa"/>
                      <w:right w:w="60" w:type="dxa"/>
                    </w:tblCellMar>
                    <w:tblLook w:val="04A0" w:firstRow="1" w:lastRow="0" w:firstColumn="1" w:lastColumn="0" w:noHBand="0" w:noVBand="1"/>
                  </w:tblPr>
                  <w:tblGrid>
                    <w:gridCol w:w="411"/>
                    <w:gridCol w:w="7589"/>
                  </w:tblGrid>
                  <w:tr w:rsidR="00CF5430" w:rsidRPr="00CF5430" w14:paraId="7FAF8459" w14:textId="77777777">
                    <w:trPr>
                      <w:tblCellSpacing w:w="30" w:type="dxa"/>
                    </w:trPr>
                    <w:tc>
                      <w:tcPr>
                        <w:tcW w:w="50" w:type="pct"/>
                        <w:noWrap/>
                        <w:hideMark/>
                      </w:tcPr>
                      <w:p w14:paraId="49BF8F49" w14:textId="77777777" w:rsidR="00CF5430" w:rsidRPr="00CF5430" w:rsidRDefault="00CF5430" w:rsidP="00CF5430">
                        <w:pPr>
                          <w:spacing w:line="240" w:lineRule="auto"/>
                          <w:rPr>
                            <w:rFonts w:eastAsia="Times New Roman" w:cstheme="minorHAnsi"/>
                            <w:sz w:val="24"/>
                            <w:szCs w:val="24"/>
                          </w:rPr>
                        </w:pPr>
                        <w:bookmarkStart w:id="71" w:name="240-15-.02(b)11.(i)"/>
                        <w:r w:rsidRPr="00CF5430">
                          <w:rPr>
                            <w:rFonts w:eastAsia="Times New Roman" w:cstheme="minorHAnsi"/>
                            <w:color w:val="00008B"/>
                            <w:sz w:val="24"/>
                            <w:szCs w:val="24"/>
                          </w:rPr>
                          <w:t>(i)</w:t>
                        </w:r>
                        <w:bookmarkEnd w:id="71"/>
                      </w:p>
                    </w:tc>
                    <w:tc>
                      <w:tcPr>
                        <w:tcW w:w="0" w:type="auto"/>
                        <w:hideMark/>
                      </w:tcPr>
                      <w:p w14:paraId="54E8BD35" w14:textId="77777777" w:rsidR="00CF5430" w:rsidRPr="00CF5430" w:rsidRDefault="00CF5430" w:rsidP="00CF5430">
                        <w:pPr>
                          <w:spacing w:line="240" w:lineRule="auto"/>
                          <w:rPr>
                            <w:rFonts w:eastAsia="Times New Roman" w:cstheme="minorHAnsi"/>
                            <w:sz w:val="24"/>
                            <w:szCs w:val="24"/>
                          </w:rPr>
                        </w:pPr>
                        <w:r w:rsidRPr="00CF5430">
                          <w:rPr>
                            <w:rFonts w:eastAsia="Times New Roman" w:cstheme="minorHAnsi"/>
                            <w:sz w:val="24"/>
                            <w:szCs w:val="24"/>
                          </w:rPr>
                          <w:t>lip, chin, and face (tweezing, waxing, threading) - (10 service application hours/20 applications);</w:t>
                        </w:r>
                      </w:p>
                    </w:tc>
                  </w:tr>
                </w:tbl>
                <w:p w14:paraId="0B755255" w14:textId="77777777" w:rsidR="00CF5430" w:rsidRPr="00CF5430" w:rsidRDefault="00CF5430" w:rsidP="00CF5430">
                  <w:pPr>
                    <w:spacing w:line="240" w:lineRule="auto"/>
                    <w:rPr>
                      <w:rFonts w:eastAsia="Times New Roman" w:cstheme="minorHAnsi"/>
                      <w:vanish/>
                      <w:sz w:val="24"/>
                      <w:szCs w:val="24"/>
                    </w:rPr>
                  </w:pPr>
                </w:p>
                <w:tbl>
                  <w:tblPr>
                    <w:tblW w:w="5000" w:type="pct"/>
                    <w:tblCellSpacing w:w="30" w:type="dxa"/>
                    <w:tblCellMar>
                      <w:top w:w="60" w:type="dxa"/>
                      <w:left w:w="60" w:type="dxa"/>
                      <w:bottom w:w="60" w:type="dxa"/>
                      <w:right w:w="60" w:type="dxa"/>
                    </w:tblCellMar>
                    <w:tblLook w:val="04A0" w:firstRow="1" w:lastRow="0" w:firstColumn="1" w:lastColumn="0" w:noHBand="0" w:noVBand="1"/>
                  </w:tblPr>
                  <w:tblGrid>
                    <w:gridCol w:w="466"/>
                    <w:gridCol w:w="7534"/>
                  </w:tblGrid>
                  <w:tr w:rsidR="00CF5430" w:rsidRPr="00CF5430" w14:paraId="51E4B741" w14:textId="77777777">
                    <w:trPr>
                      <w:tblCellSpacing w:w="30" w:type="dxa"/>
                    </w:trPr>
                    <w:tc>
                      <w:tcPr>
                        <w:tcW w:w="50" w:type="pct"/>
                        <w:noWrap/>
                        <w:hideMark/>
                      </w:tcPr>
                      <w:p w14:paraId="2EE42E11" w14:textId="77777777" w:rsidR="00CF5430" w:rsidRPr="00CF5430" w:rsidRDefault="00CF5430" w:rsidP="00CF5430">
                        <w:pPr>
                          <w:spacing w:line="240" w:lineRule="auto"/>
                          <w:rPr>
                            <w:rFonts w:eastAsia="Times New Roman" w:cstheme="minorHAnsi"/>
                            <w:sz w:val="24"/>
                            <w:szCs w:val="24"/>
                          </w:rPr>
                        </w:pPr>
                        <w:bookmarkStart w:id="72" w:name="240-15-.02(b)11.(ii)"/>
                        <w:r w:rsidRPr="00CF5430">
                          <w:rPr>
                            <w:rFonts w:eastAsia="Times New Roman" w:cstheme="minorHAnsi"/>
                            <w:color w:val="00008B"/>
                            <w:sz w:val="24"/>
                            <w:szCs w:val="24"/>
                          </w:rPr>
                          <w:t>(ii)</w:t>
                        </w:r>
                        <w:bookmarkEnd w:id="72"/>
                      </w:p>
                    </w:tc>
                    <w:tc>
                      <w:tcPr>
                        <w:tcW w:w="0" w:type="auto"/>
                        <w:hideMark/>
                      </w:tcPr>
                      <w:p w14:paraId="02C81BF2" w14:textId="77777777" w:rsidR="00CF5430" w:rsidRPr="00CF5430" w:rsidRDefault="00CF5430" w:rsidP="00CF5430">
                        <w:pPr>
                          <w:spacing w:line="240" w:lineRule="auto"/>
                          <w:rPr>
                            <w:rFonts w:eastAsia="Times New Roman" w:cstheme="minorHAnsi"/>
                            <w:sz w:val="24"/>
                            <w:szCs w:val="24"/>
                          </w:rPr>
                        </w:pPr>
                        <w:r w:rsidRPr="00CF5430">
                          <w:rPr>
                            <w:rFonts w:eastAsia="Times New Roman" w:cstheme="minorHAnsi"/>
                            <w:sz w:val="24"/>
                            <w:szCs w:val="24"/>
                          </w:rPr>
                          <w:t>brow tweezing - (10 service application hours/20 applications); and</w:t>
                        </w:r>
                      </w:p>
                    </w:tc>
                  </w:tr>
                </w:tbl>
                <w:p w14:paraId="4E571620" w14:textId="77777777" w:rsidR="00CF5430" w:rsidRPr="00CF5430" w:rsidRDefault="00CF5430" w:rsidP="00CF5430">
                  <w:pPr>
                    <w:spacing w:line="240" w:lineRule="auto"/>
                    <w:rPr>
                      <w:rFonts w:eastAsia="Times New Roman" w:cstheme="minorHAnsi"/>
                      <w:vanish/>
                      <w:sz w:val="24"/>
                      <w:szCs w:val="24"/>
                    </w:rPr>
                  </w:pPr>
                </w:p>
                <w:tbl>
                  <w:tblPr>
                    <w:tblW w:w="5000" w:type="pct"/>
                    <w:tblCellSpacing w:w="30" w:type="dxa"/>
                    <w:tblCellMar>
                      <w:top w:w="60" w:type="dxa"/>
                      <w:left w:w="60" w:type="dxa"/>
                      <w:bottom w:w="60" w:type="dxa"/>
                      <w:right w:w="60" w:type="dxa"/>
                    </w:tblCellMar>
                    <w:tblLook w:val="04A0" w:firstRow="1" w:lastRow="0" w:firstColumn="1" w:lastColumn="0" w:noHBand="0" w:noVBand="1"/>
                  </w:tblPr>
                  <w:tblGrid>
                    <w:gridCol w:w="521"/>
                    <w:gridCol w:w="7479"/>
                  </w:tblGrid>
                  <w:tr w:rsidR="00CF5430" w:rsidRPr="00CF5430" w14:paraId="69F38E4F" w14:textId="77777777">
                    <w:trPr>
                      <w:tblCellSpacing w:w="30" w:type="dxa"/>
                    </w:trPr>
                    <w:tc>
                      <w:tcPr>
                        <w:tcW w:w="50" w:type="pct"/>
                        <w:noWrap/>
                        <w:hideMark/>
                      </w:tcPr>
                      <w:p w14:paraId="7DF8AE7A" w14:textId="77777777" w:rsidR="00CF5430" w:rsidRPr="00CF5430" w:rsidRDefault="00CF5430" w:rsidP="00CF5430">
                        <w:pPr>
                          <w:spacing w:line="240" w:lineRule="auto"/>
                          <w:rPr>
                            <w:rFonts w:eastAsia="Times New Roman" w:cstheme="minorHAnsi"/>
                            <w:sz w:val="24"/>
                            <w:szCs w:val="24"/>
                          </w:rPr>
                        </w:pPr>
                        <w:bookmarkStart w:id="73" w:name="240-15-.02(b)11.(iii)"/>
                        <w:r w:rsidRPr="00CF5430">
                          <w:rPr>
                            <w:rFonts w:eastAsia="Times New Roman" w:cstheme="minorHAnsi"/>
                            <w:color w:val="00008B"/>
                            <w:sz w:val="24"/>
                            <w:szCs w:val="24"/>
                          </w:rPr>
                          <w:t>(iii)</w:t>
                        </w:r>
                        <w:bookmarkEnd w:id="73"/>
                      </w:p>
                    </w:tc>
                    <w:tc>
                      <w:tcPr>
                        <w:tcW w:w="0" w:type="auto"/>
                        <w:hideMark/>
                      </w:tcPr>
                      <w:p w14:paraId="484A6AE4" w14:textId="77777777" w:rsidR="00CF5430" w:rsidRPr="00CF5430" w:rsidRDefault="00CF5430" w:rsidP="00CF5430">
                        <w:pPr>
                          <w:spacing w:line="240" w:lineRule="auto"/>
                          <w:rPr>
                            <w:rFonts w:eastAsia="Times New Roman" w:cstheme="minorHAnsi"/>
                            <w:sz w:val="24"/>
                            <w:szCs w:val="24"/>
                          </w:rPr>
                        </w:pPr>
                        <w:r w:rsidRPr="00CF5430">
                          <w:rPr>
                            <w:rFonts w:eastAsia="Times New Roman" w:cstheme="minorHAnsi"/>
                            <w:sz w:val="24"/>
                            <w:szCs w:val="24"/>
                          </w:rPr>
                          <w:t>brow waxing - (10 service application hours/20 applications).</w:t>
                        </w:r>
                      </w:p>
                    </w:tc>
                  </w:tr>
                </w:tbl>
                <w:p w14:paraId="3FA7529A" w14:textId="77777777" w:rsidR="00CF5430" w:rsidRPr="00CF5430" w:rsidRDefault="00CF5430" w:rsidP="00CF5430">
                  <w:pPr>
                    <w:spacing w:line="240" w:lineRule="auto"/>
                    <w:rPr>
                      <w:rFonts w:eastAsia="Times New Roman" w:cstheme="minorHAnsi"/>
                      <w:sz w:val="24"/>
                      <w:szCs w:val="24"/>
                    </w:rPr>
                  </w:pPr>
                </w:p>
              </w:tc>
            </w:tr>
          </w:tbl>
          <w:p w14:paraId="7C7D699E" w14:textId="77777777" w:rsidR="00CF5430" w:rsidRPr="00CF5430" w:rsidRDefault="00CF5430" w:rsidP="00CF5430">
            <w:pPr>
              <w:spacing w:line="240" w:lineRule="auto"/>
              <w:rPr>
                <w:rFonts w:eastAsia="Times New Roman" w:cstheme="minorHAnsi"/>
                <w:vanish/>
                <w:color w:val="000000"/>
                <w:sz w:val="19"/>
                <w:szCs w:val="19"/>
              </w:rPr>
            </w:pPr>
          </w:p>
          <w:tbl>
            <w:tblPr>
              <w:tblW w:w="5000" w:type="pct"/>
              <w:tblCellSpacing w:w="30" w:type="dxa"/>
              <w:tblCellMar>
                <w:top w:w="60" w:type="dxa"/>
                <w:left w:w="60" w:type="dxa"/>
                <w:bottom w:w="60" w:type="dxa"/>
                <w:right w:w="60" w:type="dxa"/>
              </w:tblCellMar>
              <w:tblLook w:val="04A0" w:firstRow="1" w:lastRow="0" w:firstColumn="1" w:lastColumn="0" w:noHBand="0" w:noVBand="1"/>
            </w:tblPr>
            <w:tblGrid>
              <w:gridCol w:w="514"/>
              <w:gridCol w:w="8210"/>
            </w:tblGrid>
            <w:tr w:rsidR="00CF5430" w:rsidRPr="00CF5430" w14:paraId="6C5EF7B7" w14:textId="77777777">
              <w:trPr>
                <w:tblCellSpacing w:w="30" w:type="dxa"/>
              </w:trPr>
              <w:tc>
                <w:tcPr>
                  <w:tcW w:w="50" w:type="pct"/>
                  <w:noWrap/>
                  <w:hideMark/>
                </w:tcPr>
                <w:p w14:paraId="7249DCF0" w14:textId="77777777" w:rsidR="00CF5430" w:rsidRPr="00CF5430" w:rsidRDefault="00CF5430" w:rsidP="00CF5430">
                  <w:pPr>
                    <w:spacing w:line="240" w:lineRule="auto"/>
                    <w:rPr>
                      <w:rFonts w:eastAsia="Times New Roman" w:cstheme="minorHAnsi"/>
                      <w:sz w:val="24"/>
                      <w:szCs w:val="24"/>
                    </w:rPr>
                  </w:pPr>
                  <w:bookmarkStart w:id="74" w:name="240-15-.02(b)12."/>
                  <w:r w:rsidRPr="00CF5430">
                    <w:rPr>
                      <w:rFonts w:eastAsia="Times New Roman" w:cstheme="minorHAnsi"/>
                      <w:color w:val="00008B"/>
                      <w:sz w:val="24"/>
                      <w:szCs w:val="24"/>
                    </w:rPr>
                    <w:t>12.</w:t>
                  </w:r>
                  <w:bookmarkEnd w:id="74"/>
                </w:p>
              </w:tc>
              <w:tc>
                <w:tcPr>
                  <w:tcW w:w="0" w:type="auto"/>
                  <w:hideMark/>
                </w:tcPr>
                <w:p w14:paraId="16ADDDD9" w14:textId="77777777" w:rsidR="00CF5430" w:rsidRPr="00CF5430" w:rsidRDefault="00CF5430" w:rsidP="00CF5430">
                  <w:pPr>
                    <w:spacing w:line="240" w:lineRule="auto"/>
                    <w:rPr>
                      <w:rFonts w:eastAsia="Times New Roman" w:cstheme="minorHAnsi"/>
                      <w:sz w:val="24"/>
                      <w:szCs w:val="24"/>
                    </w:rPr>
                  </w:pPr>
                  <w:r w:rsidRPr="00CF5430">
                    <w:rPr>
                      <w:rFonts w:eastAsia="Times New Roman" w:cstheme="minorHAnsi"/>
                      <w:sz w:val="24"/>
                      <w:szCs w:val="24"/>
                    </w:rPr>
                    <w:t>Sanitizing and Disinfection of Tools, Implements, and Equipment = (</w:t>
                  </w:r>
                  <w:r w:rsidRPr="00CF5430">
                    <w:rPr>
                      <w:rFonts w:eastAsia="Times New Roman" w:cstheme="minorHAnsi"/>
                      <w:b/>
                      <w:bCs/>
                      <w:sz w:val="24"/>
                      <w:szCs w:val="24"/>
                    </w:rPr>
                    <w:t>5</w:t>
                  </w:r>
                  <w:r w:rsidRPr="00CF5430">
                    <w:rPr>
                      <w:rFonts w:eastAsia="Times New Roman" w:cstheme="minorHAnsi"/>
                      <w:sz w:val="24"/>
                      <w:szCs w:val="24"/>
                    </w:rPr>
                    <w:t>) - (5 service application hours/10 applications):</w:t>
                  </w:r>
                </w:p>
                <w:tbl>
                  <w:tblPr>
                    <w:tblW w:w="5000" w:type="pct"/>
                    <w:tblCellSpacing w:w="30" w:type="dxa"/>
                    <w:tblCellMar>
                      <w:top w:w="60" w:type="dxa"/>
                      <w:left w:w="60" w:type="dxa"/>
                      <w:bottom w:w="60" w:type="dxa"/>
                      <w:right w:w="60" w:type="dxa"/>
                    </w:tblCellMar>
                    <w:tblLook w:val="04A0" w:firstRow="1" w:lastRow="0" w:firstColumn="1" w:lastColumn="0" w:noHBand="0" w:noVBand="1"/>
                  </w:tblPr>
                  <w:tblGrid>
                    <w:gridCol w:w="411"/>
                    <w:gridCol w:w="7589"/>
                  </w:tblGrid>
                  <w:tr w:rsidR="00CF5430" w:rsidRPr="00CF5430" w14:paraId="36DC0771" w14:textId="77777777">
                    <w:trPr>
                      <w:tblCellSpacing w:w="30" w:type="dxa"/>
                    </w:trPr>
                    <w:tc>
                      <w:tcPr>
                        <w:tcW w:w="50" w:type="pct"/>
                        <w:noWrap/>
                        <w:hideMark/>
                      </w:tcPr>
                      <w:p w14:paraId="27248EA6" w14:textId="77777777" w:rsidR="00CF5430" w:rsidRPr="00CF5430" w:rsidRDefault="00CF5430" w:rsidP="00CF5430">
                        <w:pPr>
                          <w:spacing w:line="240" w:lineRule="auto"/>
                          <w:rPr>
                            <w:rFonts w:eastAsia="Times New Roman" w:cstheme="minorHAnsi"/>
                            <w:sz w:val="24"/>
                            <w:szCs w:val="24"/>
                          </w:rPr>
                        </w:pPr>
                        <w:bookmarkStart w:id="75" w:name="240-15-.02(b)12.(i)"/>
                        <w:r w:rsidRPr="00CF5430">
                          <w:rPr>
                            <w:rFonts w:eastAsia="Times New Roman" w:cstheme="minorHAnsi"/>
                            <w:color w:val="00008B"/>
                            <w:sz w:val="24"/>
                            <w:szCs w:val="24"/>
                          </w:rPr>
                          <w:t>(i)</w:t>
                        </w:r>
                        <w:bookmarkEnd w:id="75"/>
                      </w:p>
                    </w:tc>
                    <w:tc>
                      <w:tcPr>
                        <w:tcW w:w="0" w:type="auto"/>
                        <w:hideMark/>
                      </w:tcPr>
                      <w:p w14:paraId="40812E5A" w14:textId="77777777" w:rsidR="00CF5430" w:rsidRPr="00CF5430" w:rsidRDefault="00CF5430" w:rsidP="00CF5430">
                        <w:pPr>
                          <w:spacing w:line="240" w:lineRule="auto"/>
                          <w:rPr>
                            <w:rFonts w:eastAsia="Times New Roman" w:cstheme="minorHAnsi"/>
                            <w:sz w:val="24"/>
                            <w:szCs w:val="24"/>
                          </w:rPr>
                        </w:pPr>
                        <w:r w:rsidRPr="00CF5430">
                          <w:rPr>
                            <w:rFonts w:eastAsia="Times New Roman" w:cstheme="minorHAnsi"/>
                            <w:sz w:val="24"/>
                            <w:szCs w:val="24"/>
                          </w:rPr>
                          <w:t>implements (brushes, combs, shears, clippers, flat irons, curling irons, nail and skin care implements) - (1 service application hour/2 applications);</w:t>
                        </w:r>
                      </w:p>
                    </w:tc>
                  </w:tr>
                </w:tbl>
                <w:p w14:paraId="32163E3D" w14:textId="77777777" w:rsidR="00CF5430" w:rsidRPr="00CF5430" w:rsidRDefault="00CF5430" w:rsidP="00CF5430">
                  <w:pPr>
                    <w:spacing w:line="240" w:lineRule="auto"/>
                    <w:rPr>
                      <w:rFonts w:eastAsia="Times New Roman" w:cstheme="minorHAnsi"/>
                      <w:vanish/>
                      <w:sz w:val="24"/>
                      <w:szCs w:val="24"/>
                    </w:rPr>
                  </w:pPr>
                </w:p>
                <w:tbl>
                  <w:tblPr>
                    <w:tblW w:w="5000" w:type="pct"/>
                    <w:tblCellSpacing w:w="30" w:type="dxa"/>
                    <w:tblCellMar>
                      <w:top w:w="60" w:type="dxa"/>
                      <w:left w:w="60" w:type="dxa"/>
                      <w:bottom w:w="60" w:type="dxa"/>
                      <w:right w:w="60" w:type="dxa"/>
                    </w:tblCellMar>
                    <w:tblLook w:val="04A0" w:firstRow="1" w:lastRow="0" w:firstColumn="1" w:lastColumn="0" w:noHBand="0" w:noVBand="1"/>
                  </w:tblPr>
                  <w:tblGrid>
                    <w:gridCol w:w="466"/>
                    <w:gridCol w:w="7534"/>
                  </w:tblGrid>
                  <w:tr w:rsidR="00CF5430" w:rsidRPr="00CF5430" w14:paraId="5DEC7474" w14:textId="77777777">
                    <w:trPr>
                      <w:tblCellSpacing w:w="30" w:type="dxa"/>
                    </w:trPr>
                    <w:tc>
                      <w:tcPr>
                        <w:tcW w:w="50" w:type="pct"/>
                        <w:noWrap/>
                        <w:hideMark/>
                      </w:tcPr>
                      <w:p w14:paraId="1A5E68E1" w14:textId="77777777" w:rsidR="00CF5430" w:rsidRPr="00CF5430" w:rsidRDefault="00CF5430" w:rsidP="00CF5430">
                        <w:pPr>
                          <w:spacing w:line="240" w:lineRule="auto"/>
                          <w:rPr>
                            <w:rFonts w:eastAsia="Times New Roman" w:cstheme="minorHAnsi"/>
                            <w:sz w:val="24"/>
                            <w:szCs w:val="24"/>
                          </w:rPr>
                        </w:pPr>
                        <w:bookmarkStart w:id="76" w:name="240-15-.02(b)12.(ii)"/>
                        <w:r w:rsidRPr="00CF5430">
                          <w:rPr>
                            <w:rFonts w:eastAsia="Times New Roman" w:cstheme="minorHAnsi"/>
                            <w:color w:val="00008B"/>
                            <w:sz w:val="24"/>
                            <w:szCs w:val="24"/>
                          </w:rPr>
                          <w:t>(ii)</w:t>
                        </w:r>
                        <w:bookmarkEnd w:id="76"/>
                      </w:p>
                    </w:tc>
                    <w:tc>
                      <w:tcPr>
                        <w:tcW w:w="0" w:type="auto"/>
                        <w:hideMark/>
                      </w:tcPr>
                      <w:p w14:paraId="32EA347D" w14:textId="525213B8" w:rsidR="00CF5430" w:rsidRPr="00CF5430" w:rsidRDefault="00CF5430" w:rsidP="00CF5430">
                        <w:pPr>
                          <w:spacing w:line="240" w:lineRule="auto"/>
                          <w:rPr>
                            <w:rFonts w:eastAsia="Times New Roman" w:cstheme="minorHAnsi"/>
                            <w:sz w:val="24"/>
                            <w:szCs w:val="24"/>
                          </w:rPr>
                        </w:pPr>
                        <w:r w:rsidRPr="00CF5430">
                          <w:rPr>
                            <w:rFonts w:eastAsia="Times New Roman" w:cstheme="minorHAnsi"/>
                            <w:sz w:val="24"/>
                            <w:szCs w:val="24"/>
                          </w:rPr>
                          <w:t xml:space="preserve">shampoo bowls and dryer hoods, styling stations, chairs, mats and </w:t>
                        </w:r>
                        <w:r w:rsidR="00740693" w:rsidRPr="00CF5430">
                          <w:rPr>
                            <w:rFonts w:eastAsia="Times New Roman" w:cstheme="minorHAnsi"/>
                            <w:sz w:val="24"/>
                            <w:szCs w:val="24"/>
                          </w:rPr>
                          <w:t>workspace</w:t>
                        </w:r>
                        <w:r w:rsidRPr="00CF5430">
                          <w:rPr>
                            <w:rFonts w:eastAsia="Times New Roman" w:cstheme="minorHAnsi"/>
                            <w:sz w:val="24"/>
                            <w:szCs w:val="24"/>
                          </w:rPr>
                          <w:t xml:space="preserve"> - (1 service application hour/2 applications);</w:t>
                        </w:r>
                      </w:p>
                    </w:tc>
                  </w:tr>
                </w:tbl>
                <w:p w14:paraId="533C6633" w14:textId="77777777" w:rsidR="00CF5430" w:rsidRPr="00CF5430" w:rsidRDefault="00CF5430" w:rsidP="00CF5430">
                  <w:pPr>
                    <w:spacing w:line="240" w:lineRule="auto"/>
                    <w:rPr>
                      <w:rFonts w:eastAsia="Times New Roman" w:cstheme="minorHAnsi"/>
                      <w:vanish/>
                      <w:sz w:val="24"/>
                      <w:szCs w:val="24"/>
                    </w:rPr>
                  </w:pPr>
                </w:p>
                <w:tbl>
                  <w:tblPr>
                    <w:tblW w:w="5000" w:type="pct"/>
                    <w:tblCellSpacing w:w="30" w:type="dxa"/>
                    <w:tblCellMar>
                      <w:top w:w="60" w:type="dxa"/>
                      <w:left w:w="60" w:type="dxa"/>
                      <w:bottom w:w="60" w:type="dxa"/>
                      <w:right w:w="60" w:type="dxa"/>
                    </w:tblCellMar>
                    <w:tblLook w:val="04A0" w:firstRow="1" w:lastRow="0" w:firstColumn="1" w:lastColumn="0" w:noHBand="0" w:noVBand="1"/>
                  </w:tblPr>
                  <w:tblGrid>
                    <w:gridCol w:w="521"/>
                    <w:gridCol w:w="7479"/>
                  </w:tblGrid>
                  <w:tr w:rsidR="00CF5430" w:rsidRPr="00CF5430" w14:paraId="12F63456" w14:textId="77777777">
                    <w:trPr>
                      <w:tblCellSpacing w:w="30" w:type="dxa"/>
                    </w:trPr>
                    <w:tc>
                      <w:tcPr>
                        <w:tcW w:w="50" w:type="pct"/>
                        <w:noWrap/>
                        <w:hideMark/>
                      </w:tcPr>
                      <w:p w14:paraId="4F29871F" w14:textId="77777777" w:rsidR="00CF5430" w:rsidRPr="00CF5430" w:rsidRDefault="00CF5430" w:rsidP="00CF5430">
                        <w:pPr>
                          <w:spacing w:line="240" w:lineRule="auto"/>
                          <w:rPr>
                            <w:rFonts w:eastAsia="Times New Roman" w:cstheme="minorHAnsi"/>
                            <w:sz w:val="24"/>
                            <w:szCs w:val="24"/>
                          </w:rPr>
                        </w:pPr>
                        <w:bookmarkStart w:id="77" w:name="240-15-.02(b)12.(iii)"/>
                        <w:r w:rsidRPr="00CF5430">
                          <w:rPr>
                            <w:rFonts w:eastAsia="Times New Roman" w:cstheme="minorHAnsi"/>
                            <w:color w:val="00008B"/>
                            <w:sz w:val="24"/>
                            <w:szCs w:val="24"/>
                          </w:rPr>
                          <w:t>(iii)</w:t>
                        </w:r>
                        <w:bookmarkEnd w:id="77"/>
                      </w:p>
                    </w:tc>
                    <w:tc>
                      <w:tcPr>
                        <w:tcW w:w="0" w:type="auto"/>
                        <w:hideMark/>
                      </w:tcPr>
                      <w:p w14:paraId="07318CE0" w14:textId="77777777" w:rsidR="00CF5430" w:rsidRPr="00CF5430" w:rsidRDefault="00CF5430" w:rsidP="00CF5430">
                        <w:pPr>
                          <w:spacing w:line="240" w:lineRule="auto"/>
                          <w:rPr>
                            <w:rFonts w:eastAsia="Times New Roman" w:cstheme="minorHAnsi"/>
                            <w:sz w:val="24"/>
                            <w:szCs w:val="24"/>
                          </w:rPr>
                        </w:pPr>
                        <w:r w:rsidRPr="00CF5430">
                          <w:rPr>
                            <w:rFonts w:eastAsia="Times New Roman" w:cstheme="minorHAnsi"/>
                            <w:sz w:val="24"/>
                            <w:szCs w:val="24"/>
                          </w:rPr>
                          <w:t>pedicure spa bowls, portable or fixed plumbing - (1 service application hour/2 applications);</w:t>
                        </w:r>
                      </w:p>
                    </w:tc>
                  </w:tr>
                </w:tbl>
                <w:p w14:paraId="0A427B3F" w14:textId="77777777" w:rsidR="00CF5430" w:rsidRPr="00CF5430" w:rsidRDefault="00CF5430" w:rsidP="00CF5430">
                  <w:pPr>
                    <w:spacing w:line="240" w:lineRule="auto"/>
                    <w:rPr>
                      <w:rFonts w:eastAsia="Times New Roman" w:cstheme="minorHAnsi"/>
                      <w:vanish/>
                      <w:sz w:val="24"/>
                      <w:szCs w:val="24"/>
                    </w:rPr>
                  </w:pPr>
                </w:p>
                <w:tbl>
                  <w:tblPr>
                    <w:tblW w:w="5000" w:type="pct"/>
                    <w:tblCellSpacing w:w="30" w:type="dxa"/>
                    <w:tblCellMar>
                      <w:top w:w="60" w:type="dxa"/>
                      <w:left w:w="60" w:type="dxa"/>
                      <w:bottom w:w="60" w:type="dxa"/>
                      <w:right w:w="60" w:type="dxa"/>
                    </w:tblCellMar>
                    <w:tblLook w:val="04A0" w:firstRow="1" w:lastRow="0" w:firstColumn="1" w:lastColumn="0" w:noHBand="0" w:noVBand="1"/>
                  </w:tblPr>
                  <w:tblGrid>
                    <w:gridCol w:w="520"/>
                    <w:gridCol w:w="7480"/>
                  </w:tblGrid>
                  <w:tr w:rsidR="00CF5430" w:rsidRPr="00CF5430" w14:paraId="5617929D" w14:textId="77777777">
                    <w:trPr>
                      <w:tblCellSpacing w:w="30" w:type="dxa"/>
                    </w:trPr>
                    <w:tc>
                      <w:tcPr>
                        <w:tcW w:w="50" w:type="pct"/>
                        <w:noWrap/>
                        <w:hideMark/>
                      </w:tcPr>
                      <w:p w14:paraId="337ED59D" w14:textId="77777777" w:rsidR="00CF5430" w:rsidRPr="00CF5430" w:rsidRDefault="00CF5430" w:rsidP="00CF5430">
                        <w:pPr>
                          <w:spacing w:line="240" w:lineRule="auto"/>
                          <w:rPr>
                            <w:rFonts w:eastAsia="Times New Roman" w:cstheme="minorHAnsi"/>
                            <w:sz w:val="24"/>
                            <w:szCs w:val="24"/>
                          </w:rPr>
                        </w:pPr>
                        <w:bookmarkStart w:id="78" w:name="240-15-.02(b)12.(iv)"/>
                        <w:r w:rsidRPr="00CF5430">
                          <w:rPr>
                            <w:rFonts w:eastAsia="Times New Roman" w:cstheme="minorHAnsi"/>
                            <w:color w:val="00008B"/>
                            <w:sz w:val="24"/>
                            <w:szCs w:val="24"/>
                          </w:rPr>
                          <w:t>(iv)</w:t>
                        </w:r>
                        <w:bookmarkEnd w:id="78"/>
                      </w:p>
                    </w:tc>
                    <w:tc>
                      <w:tcPr>
                        <w:tcW w:w="0" w:type="auto"/>
                        <w:hideMark/>
                      </w:tcPr>
                      <w:p w14:paraId="23D5A494" w14:textId="77777777" w:rsidR="00CF5430" w:rsidRPr="00CF5430" w:rsidRDefault="00CF5430" w:rsidP="00CF5430">
                        <w:pPr>
                          <w:spacing w:line="240" w:lineRule="auto"/>
                          <w:rPr>
                            <w:rFonts w:eastAsia="Times New Roman" w:cstheme="minorHAnsi"/>
                            <w:sz w:val="24"/>
                            <w:szCs w:val="24"/>
                          </w:rPr>
                        </w:pPr>
                        <w:r w:rsidRPr="00CF5430">
                          <w:rPr>
                            <w:rFonts w:eastAsia="Times New Roman" w:cstheme="minorHAnsi"/>
                            <w:sz w:val="24"/>
                            <w:szCs w:val="24"/>
                          </w:rPr>
                          <w:t>hair removal and waxing stations - (1 service application hour/2 applications); and</w:t>
                        </w:r>
                      </w:p>
                    </w:tc>
                  </w:tr>
                </w:tbl>
                <w:p w14:paraId="61606A7F" w14:textId="77777777" w:rsidR="00CF5430" w:rsidRPr="00CF5430" w:rsidRDefault="00CF5430" w:rsidP="00CF5430">
                  <w:pPr>
                    <w:spacing w:line="240" w:lineRule="auto"/>
                    <w:rPr>
                      <w:rFonts w:eastAsia="Times New Roman" w:cstheme="minorHAnsi"/>
                      <w:vanish/>
                      <w:sz w:val="24"/>
                      <w:szCs w:val="24"/>
                    </w:rPr>
                  </w:pPr>
                </w:p>
                <w:tbl>
                  <w:tblPr>
                    <w:tblW w:w="5000" w:type="pct"/>
                    <w:tblCellSpacing w:w="30" w:type="dxa"/>
                    <w:tblCellMar>
                      <w:top w:w="60" w:type="dxa"/>
                      <w:left w:w="60" w:type="dxa"/>
                      <w:bottom w:w="60" w:type="dxa"/>
                      <w:right w:w="60" w:type="dxa"/>
                    </w:tblCellMar>
                    <w:tblLook w:val="04A0" w:firstRow="1" w:lastRow="0" w:firstColumn="1" w:lastColumn="0" w:noHBand="0" w:noVBand="1"/>
                  </w:tblPr>
                  <w:tblGrid>
                    <w:gridCol w:w="464"/>
                    <w:gridCol w:w="7536"/>
                  </w:tblGrid>
                  <w:tr w:rsidR="00CF5430" w:rsidRPr="00CF5430" w14:paraId="16B0C0F7" w14:textId="77777777">
                    <w:trPr>
                      <w:tblCellSpacing w:w="30" w:type="dxa"/>
                    </w:trPr>
                    <w:tc>
                      <w:tcPr>
                        <w:tcW w:w="50" w:type="pct"/>
                        <w:noWrap/>
                        <w:hideMark/>
                      </w:tcPr>
                      <w:p w14:paraId="4AE285B1" w14:textId="77777777" w:rsidR="00CF5430" w:rsidRPr="00CF5430" w:rsidRDefault="00CF5430" w:rsidP="00CF5430">
                        <w:pPr>
                          <w:spacing w:line="240" w:lineRule="auto"/>
                          <w:rPr>
                            <w:rFonts w:eastAsia="Times New Roman" w:cstheme="minorHAnsi"/>
                            <w:sz w:val="24"/>
                            <w:szCs w:val="24"/>
                          </w:rPr>
                        </w:pPr>
                        <w:bookmarkStart w:id="79" w:name="240-15-.02(b)12.(v)"/>
                        <w:r w:rsidRPr="00CF5430">
                          <w:rPr>
                            <w:rFonts w:eastAsia="Times New Roman" w:cstheme="minorHAnsi"/>
                            <w:color w:val="00008B"/>
                            <w:sz w:val="24"/>
                            <w:szCs w:val="24"/>
                          </w:rPr>
                          <w:lastRenderedPageBreak/>
                          <w:t>(v)</w:t>
                        </w:r>
                        <w:bookmarkEnd w:id="79"/>
                      </w:p>
                    </w:tc>
                    <w:tc>
                      <w:tcPr>
                        <w:tcW w:w="0" w:type="auto"/>
                        <w:hideMark/>
                      </w:tcPr>
                      <w:p w14:paraId="6F2FC54B" w14:textId="77777777" w:rsidR="00CF5430" w:rsidRPr="00CF5430" w:rsidRDefault="00CF5430" w:rsidP="00CF5430">
                        <w:pPr>
                          <w:spacing w:line="240" w:lineRule="auto"/>
                          <w:rPr>
                            <w:rFonts w:eastAsia="Times New Roman" w:cstheme="minorHAnsi"/>
                            <w:sz w:val="24"/>
                            <w:szCs w:val="24"/>
                          </w:rPr>
                        </w:pPr>
                        <w:r w:rsidRPr="00CF5430">
                          <w:rPr>
                            <w:rFonts w:eastAsia="Times New Roman" w:cstheme="minorHAnsi"/>
                            <w:sz w:val="24"/>
                            <w:szCs w:val="24"/>
                          </w:rPr>
                          <w:t>manicure stations - (1 service application hour/2 applications).</w:t>
                        </w:r>
                      </w:p>
                    </w:tc>
                  </w:tr>
                </w:tbl>
                <w:p w14:paraId="15E77ACE" w14:textId="77777777" w:rsidR="00CF5430" w:rsidRPr="00CF5430" w:rsidRDefault="00CF5430" w:rsidP="00CF5430">
                  <w:pPr>
                    <w:spacing w:line="240" w:lineRule="auto"/>
                    <w:rPr>
                      <w:rFonts w:eastAsia="Times New Roman" w:cstheme="minorHAnsi"/>
                      <w:sz w:val="24"/>
                      <w:szCs w:val="24"/>
                    </w:rPr>
                  </w:pPr>
                </w:p>
              </w:tc>
            </w:tr>
          </w:tbl>
          <w:p w14:paraId="1252213E" w14:textId="77777777" w:rsidR="00CF5430" w:rsidRPr="00CF5430" w:rsidRDefault="00CF5430" w:rsidP="00CF5430">
            <w:pPr>
              <w:spacing w:line="240" w:lineRule="auto"/>
              <w:rPr>
                <w:rFonts w:eastAsia="Times New Roman" w:cstheme="minorHAnsi"/>
                <w:vanish/>
                <w:color w:val="000000"/>
                <w:sz w:val="19"/>
                <w:szCs w:val="19"/>
              </w:rPr>
            </w:pPr>
          </w:p>
          <w:tbl>
            <w:tblPr>
              <w:tblW w:w="5000" w:type="pct"/>
              <w:tblCellSpacing w:w="30" w:type="dxa"/>
              <w:tblCellMar>
                <w:top w:w="60" w:type="dxa"/>
                <w:left w:w="60" w:type="dxa"/>
                <w:bottom w:w="60" w:type="dxa"/>
                <w:right w:w="60" w:type="dxa"/>
              </w:tblCellMar>
              <w:tblLook w:val="04A0" w:firstRow="1" w:lastRow="0" w:firstColumn="1" w:lastColumn="0" w:noHBand="0" w:noVBand="1"/>
            </w:tblPr>
            <w:tblGrid>
              <w:gridCol w:w="514"/>
              <w:gridCol w:w="8210"/>
            </w:tblGrid>
            <w:tr w:rsidR="00CF5430" w:rsidRPr="00CF5430" w14:paraId="0A463597" w14:textId="77777777">
              <w:trPr>
                <w:tblCellSpacing w:w="30" w:type="dxa"/>
              </w:trPr>
              <w:tc>
                <w:tcPr>
                  <w:tcW w:w="50" w:type="pct"/>
                  <w:noWrap/>
                  <w:hideMark/>
                </w:tcPr>
                <w:p w14:paraId="73D20171" w14:textId="77777777" w:rsidR="00CF5430" w:rsidRPr="00CF5430" w:rsidRDefault="00CF5430" w:rsidP="00CF5430">
                  <w:pPr>
                    <w:spacing w:line="240" w:lineRule="auto"/>
                    <w:rPr>
                      <w:rFonts w:eastAsia="Times New Roman" w:cstheme="minorHAnsi"/>
                      <w:sz w:val="24"/>
                      <w:szCs w:val="24"/>
                    </w:rPr>
                  </w:pPr>
                  <w:bookmarkStart w:id="80" w:name="240-15-.02(b)13."/>
                  <w:r w:rsidRPr="00CF5430">
                    <w:rPr>
                      <w:rFonts w:eastAsia="Times New Roman" w:cstheme="minorHAnsi"/>
                      <w:color w:val="00008B"/>
                      <w:sz w:val="24"/>
                      <w:szCs w:val="24"/>
                    </w:rPr>
                    <w:t>13.</w:t>
                  </w:r>
                  <w:bookmarkEnd w:id="80"/>
                </w:p>
              </w:tc>
              <w:tc>
                <w:tcPr>
                  <w:tcW w:w="0" w:type="auto"/>
                  <w:hideMark/>
                </w:tcPr>
                <w:p w14:paraId="5A8E358C" w14:textId="77777777" w:rsidR="00CF5430" w:rsidRPr="00CF5430" w:rsidRDefault="00CF5430" w:rsidP="00CF5430">
                  <w:pPr>
                    <w:spacing w:line="240" w:lineRule="auto"/>
                    <w:rPr>
                      <w:rFonts w:eastAsia="Times New Roman" w:cstheme="minorHAnsi"/>
                      <w:sz w:val="24"/>
                      <w:szCs w:val="24"/>
                    </w:rPr>
                  </w:pPr>
                  <w:r w:rsidRPr="00CF5430">
                    <w:rPr>
                      <w:rFonts w:eastAsia="Times New Roman" w:cstheme="minorHAnsi"/>
                      <w:sz w:val="24"/>
                      <w:szCs w:val="24"/>
                    </w:rPr>
                    <w:t>Manicures, Pedicures, and Nail Sculpting = (90) - (90 service application hours):</w:t>
                  </w:r>
                </w:p>
                <w:tbl>
                  <w:tblPr>
                    <w:tblW w:w="5000" w:type="pct"/>
                    <w:tblCellSpacing w:w="30" w:type="dxa"/>
                    <w:tblCellMar>
                      <w:top w:w="60" w:type="dxa"/>
                      <w:left w:w="60" w:type="dxa"/>
                      <w:bottom w:w="60" w:type="dxa"/>
                      <w:right w:w="60" w:type="dxa"/>
                    </w:tblCellMar>
                    <w:tblLook w:val="04A0" w:firstRow="1" w:lastRow="0" w:firstColumn="1" w:lastColumn="0" w:noHBand="0" w:noVBand="1"/>
                  </w:tblPr>
                  <w:tblGrid>
                    <w:gridCol w:w="411"/>
                    <w:gridCol w:w="7589"/>
                  </w:tblGrid>
                  <w:tr w:rsidR="00CF5430" w:rsidRPr="00CF5430" w14:paraId="44C7936E" w14:textId="77777777">
                    <w:trPr>
                      <w:tblCellSpacing w:w="30" w:type="dxa"/>
                    </w:trPr>
                    <w:tc>
                      <w:tcPr>
                        <w:tcW w:w="50" w:type="pct"/>
                        <w:noWrap/>
                        <w:hideMark/>
                      </w:tcPr>
                      <w:p w14:paraId="1CA93279" w14:textId="77777777" w:rsidR="00CF5430" w:rsidRPr="00CF5430" w:rsidRDefault="00CF5430" w:rsidP="00CF5430">
                        <w:pPr>
                          <w:spacing w:line="240" w:lineRule="auto"/>
                          <w:rPr>
                            <w:rFonts w:eastAsia="Times New Roman" w:cstheme="minorHAnsi"/>
                            <w:sz w:val="24"/>
                            <w:szCs w:val="24"/>
                          </w:rPr>
                        </w:pPr>
                        <w:bookmarkStart w:id="81" w:name="240-15-.02(b)13.(i)"/>
                        <w:r w:rsidRPr="00CF5430">
                          <w:rPr>
                            <w:rFonts w:eastAsia="Times New Roman" w:cstheme="minorHAnsi"/>
                            <w:color w:val="00008B"/>
                            <w:sz w:val="24"/>
                            <w:szCs w:val="24"/>
                          </w:rPr>
                          <w:t>(i)</w:t>
                        </w:r>
                        <w:bookmarkEnd w:id="81"/>
                      </w:p>
                    </w:tc>
                    <w:tc>
                      <w:tcPr>
                        <w:tcW w:w="0" w:type="auto"/>
                        <w:hideMark/>
                      </w:tcPr>
                      <w:p w14:paraId="2202140A" w14:textId="77777777" w:rsidR="00CF5430" w:rsidRPr="00CF5430" w:rsidRDefault="00CF5430" w:rsidP="00CF5430">
                        <w:pPr>
                          <w:spacing w:line="240" w:lineRule="auto"/>
                          <w:rPr>
                            <w:rFonts w:eastAsia="Times New Roman" w:cstheme="minorHAnsi"/>
                            <w:sz w:val="24"/>
                            <w:szCs w:val="24"/>
                          </w:rPr>
                        </w:pPr>
                        <w:r w:rsidRPr="00CF5430">
                          <w:rPr>
                            <w:rFonts w:eastAsia="Times New Roman" w:cstheme="minorHAnsi"/>
                            <w:sz w:val="24"/>
                            <w:szCs w:val="24"/>
                          </w:rPr>
                          <w:t>manicures with hand and forearm massage - (25 service credit hours/25 applications);</w:t>
                        </w:r>
                      </w:p>
                    </w:tc>
                  </w:tr>
                </w:tbl>
                <w:p w14:paraId="376FCDF6" w14:textId="77777777" w:rsidR="00CF5430" w:rsidRPr="00CF5430" w:rsidRDefault="00CF5430" w:rsidP="00CF5430">
                  <w:pPr>
                    <w:spacing w:line="240" w:lineRule="auto"/>
                    <w:rPr>
                      <w:rFonts w:eastAsia="Times New Roman" w:cstheme="minorHAnsi"/>
                      <w:vanish/>
                      <w:sz w:val="24"/>
                      <w:szCs w:val="24"/>
                    </w:rPr>
                  </w:pPr>
                </w:p>
                <w:tbl>
                  <w:tblPr>
                    <w:tblW w:w="5000" w:type="pct"/>
                    <w:tblCellSpacing w:w="30" w:type="dxa"/>
                    <w:tblCellMar>
                      <w:top w:w="60" w:type="dxa"/>
                      <w:left w:w="60" w:type="dxa"/>
                      <w:bottom w:w="60" w:type="dxa"/>
                      <w:right w:w="60" w:type="dxa"/>
                    </w:tblCellMar>
                    <w:tblLook w:val="04A0" w:firstRow="1" w:lastRow="0" w:firstColumn="1" w:lastColumn="0" w:noHBand="0" w:noVBand="1"/>
                  </w:tblPr>
                  <w:tblGrid>
                    <w:gridCol w:w="466"/>
                    <w:gridCol w:w="7534"/>
                  </w:tblGrid>
                  <w:tr w:rsidR="00CF5430" w:rsidRPr="00CF5430" w14:paraId="6316D209" w14:textId="77777777">
                    <w:trPr>
                      <w:tblCellSpacing w:w="30" w:type="dxa"/>
                    </w:trPr>
                    <w:tc>
                      <w:tcPr>
                        <w:tcW w:w="50" w:type="pct"/>
                        <w:noWrap/>
                        <w:hideMark/>
                      </w:tcPr>
                      <w:p w14:paraId="573D1887" w14:textId="77777777" w:rsidR="00CF5430" w:rsidRPr="00CF5430" w:rsidRDefault="00CF5430" w:rsidP="00CF5430">
                        <w:pPr>
                          <w:spacing w:line="240" w:lineRule="auto"/>
                          <w:rPr>
                            <w:rFonts w:eastAsia="Times New Roman" w:cstheme="minorHAnsi"/>
                            <w:sz w:val="24"/>
                            <w:szCs w:val="24"/>
                          </w:rPr>
                        </w:pPr>
                        <w:bookmarkStart w:id="82" w:name="240-15-.02(b)13.(ii)"/>
                        <w:r w:rsidRPr="00CF5430">
                          <w:rPr>
                            <w:rFonts w:eastAsia="Times New Roman" w:cstheme="minorHAnsi"/>
                            <w:color w:val="00008B"/>
                            <w:sz w:val="24"/>
                            <w:szCs w:val="24"/>
                          </w:rPr>
                          <w:t>(ii)</w:t>
                        </w:r>
                        <w:bookmarkEnd w:id="82"/>
                      </w:p>
                    </w:tc>
                    <w:tc>
                      <w:tcPr>
                        <w:tcW w:w="0" w:type="auto"/>
                        <w:hideMark/>
                      </w:tcPr>
                      <w:p w14:paraId="5DE2DBCB" w14:textId="77777777" w:rsidR="00CF5430" w:rsidRPr="00CF5430" w:rsidRDefault="00CF5430" w:rsidP="00CF5430">
                        <w:pPr>
                          <w:spacing w:line="240" w:lineRule="auto"/>
                          <w:rPr>
                            <w:rFonts w:eastAsia="Times New Roman" w:cstheme="minorHAnsi"/>
                            <w:sz w:val="24"/>
                            <w:szCs w:val="24"/>
                          </w:rPr>
                        </w:pPr>
                        <w:r w:rsidRPr="00CF5430">
                          <w:rPr>
                            <w:rFonts w:eastAsia="Times New Roman" w:cstheme="minorHAnsi"/>
                            <w:sz w:val="24"/>
                            <w:szCs w:val="24"/>
                          </w:rPr>
                          <w:t>pedicures with foot and leg massage - (20 service application hours/20 applications); and</w:t>
                        </w:r>
                      </w:p>
                    </w:tc>
                  </w:tr>
                </w:tbl>
                <w:p w14:paraId="7D84948F" w14:textId="77777777" w:rsidR="00CF5430" w:rsidRPr="00CF5430" w:rsidRDefault="00CF5430" w:rsidP="00CF5430">
                  <w:pPr>
                    <w:spacing w:line="240" w:lineRule="auto"/>
                    <w:rPr>
                      <w:rFonts w:eastAsia="Times New Roman" w:cstheme="minorHAnsi"/>
                      <w:vanish/>
                      <w:sz w:val="24"/>
                      <w:szCs w:val="24"/>
                    </w:rPr>
                  </w:pPr>
                </w:p>
                <w:tbl>
                  <w:tblPr>
                    <w:tblW w:w="5000" w:type="pct"/>
                    <w:tblCellSpacing w:w="30" w:type="dxa"/>
                    <w:tblCellMar>
                      <w:top w:w="60" w:type="dxa"/>
                      <w:left w:w="60" w:type="dxa"/>
                      <w:bottom w:w="60" w:type="dxa"/>
                      <w:right w:w="60" w:type="dxa"/>
                    </w:tblCellMar>
                    <w:tblLook w:val="04A0" w:firstRow="1" w:lastRow="0" w:firstColumn="1" w:lastColumn="0" w:noHBand="0" w:noVBand="1"/>
                  </w:tblPr>
                  <w:tblGrid>
                    <w:gridCol w:w="521"/>
                    <w:gridCol w:w="7479"/>
                  </w:tblGrid>
                  <w:tr w:rsidR="00CF5430" w:rsidRPr="00CF5430" w14:paraId="41E67C7C" w14:textId="77777777">
                    <w:trPr>
                      <w:tblCellSpacing w:w="30" w:type="dxa"/>
                    </w:trPr>
                    <w:tc>
                      <w:tcPr>
                        <w:tcW w:w="50" w:type="pct"/>
                        <w:noWrap/>
                        <w:hideMark/>
                      </w:tcPr>
                      <w:p w14:paraId="6244245D" w14:textId="77777777" w:rsidR="00CF5430" w:rsidRPr="00CF5430" w:rsidRDefault="00CF5430" w:rsidP="00CF5430">
                        <w:pPr>
                          <w:spacing w:line="240" w:lineRule="auto"/>
                          <w:rPr>
                            <w:rFonts w:eastAsia="Times New Roman" w:cstheme="minorHAnsi"/>
                            <w:sz w:val="24"/>
                            <w:szCs w:val="24"/>
                          </w:rPr>
                        </w:pPr>
                        <w:bookmarkStart w:id="83" w:name="240-15-.02(b)13.(iii)"/>
                        <w:r w:rsidRPr="00CF5430">
                          <w:rPr>
                            <w:rFonts w:eastAsia="Times New Roman" w:cstheme="minorHAnsi"/>
                            <w:color w:val="00008B"/>
                            <w:sz w:val="24"/>
                            <w:szCs w:val="24"/>
                          </w:rPr>
                          <w:t>(iii)</w:t>
                        </w:r>
                        <w:bookmarkEnd w:id="83"/>
                      </w:p>
                    </w:tc>
                    <w:tc>
                      <w:tcPr>
                        <w:tcW w:w="0" w:type="auto"/>
                        <w:hideMark/>
                      </w:tcPr>
                      <w:p w14:paraId="6B33EBB5" w14:textId="77777777" w:rsidR="00CF5430" w:rsidRPr="00CF5430" w:rsidRDefault="00CF5430" w:rsidP="00CF5430">
                        <w:pPr>
                          <w:spacing w:line="240" w:lineRule="auto"/>
                          <w:rPr>
                            <w:rFonts w:eastAsia="Times New Roman" w:cstheme="minorHAnsi"/>
                            <w:sz w:val="24"/>
                            <w:szCs w:val="24"/>
                          </w:rPr>
                        </w:pPr>
                        <w:r w:rsidRPr="00CF5430">
                          <w:rPr>
                            <w:rFonts w:eastAsia="Times New Roman" w:cstheme="minorHAnsi"/>
                            <w:sz w:val="24"/>
                            <w:szCs w:val="24"/>
                          </w:rPr>
                          <w:t>nail sculpting - (45 service application hours/15 applications).</w:t>
                        </w:r>
                      </w:p>
                    </w:tc>
                  </w:tr>
                </w:tbl>
                <w:p w14:paraId="42427318" w14:textId="77777777" w:rsidR="00CF5430" w:rsidRPr="00CF5430" w:rsidRDefault="00CF5430" w:rsidP="00CF5430">
                  <w:pPr>
                    <w:spacing w:line="240" w:lineRule="auto"/>
                    <w:rPr>
                      <w:rFonts w:eastAsia="Times New Roman" w:cstheme="minorHAnsi"/>
                      <w:sz w:val="24"/>
                      <w:szCs w:val="24"/>
                    </w:rPr>
                  </w:pPr>
                </w:p>
              </w:tc>
            </w:tr>
          </w:tbl>
          <w:p w14:paraId="42829B7A" w14:textId="77777777" w:rsidR="00CF5430" w:rsidRPr="00CF5430" w:rsidRDefault="00CF5430" w:rsidP="00CF5430">
            <w:pPr>
              <w:spacing w:line="240" w:lineRule="auto"/>
              <w:rPr>
                <w:rFonts w:eastAsia="Times New Roman" w:cstheme="minorHAnsi"/>
                <w:color w:val="000000"/>
                <w:sz w:val="19"/>
                <w:szCs w:val="19"/>
              </w:rPr>
            </w:pPr>
          </w:p>
        </w:tc>
      </w:tr>
    </w:tbl>
    <w:p w14:paraId="688B4577" w14:textId="5C9478A5" w:rsidR="007E2DCF" w:rsidRPr="00CF5430" w:rsidRDefault="00CF5430" w:rsidP="00CF5430">
      <w:pPr>
        <w:shd w:val="clear" w:color="auto" w:fill="FFFFFF"/>
        <w:spacing w:before="100" w:beforeAutospacing="1" w:after="100" w:afterAutospacing="1" w:line="240" w:lineRule="auto"/>
        <w:rPr>
          <w:rFonts w:eastAsia="Times New Roman" w:cs="Times"/>
          <w:color w:val="000000" w:themeColor="text1"/>
        </w:rPr>
      </w:pPr>
      <w:r w:rsidRPr="00CF5430">
        <w:rPr>
          <w:rFonts w:ascii="Verdana" w:eastAsia="Times New Roman" w:hAnsi="Verdana" w:cs="Times New Roman"/>
          <w:b/>
          <w:bCs/>
          <w:color w:val="000000"/>
          <w:sz w:val="20"/>
          <w:szCs w:val="20"/>
        </w:rPr>
        <w:lastRenderedPageBreak/>
        <w:t>Cite as Ga. Comp. R. &amp; Regs. R. 240-15-.02</w:t>
      </w:r>
      <w:r w:rsidRPr="00CF5430">
        <w:rPr>
          <w:rFonts w:ascii="Verdana" w:eastAsia="Times New Roman" w:hAnsi="Verdana" w:cs="Times New Roman"/>
          <w:color w:val="000000"/>
          <w:sz w:val="19"/>
          <w:szCs w:val="19"/>
        </w:rPr>
        <w:br/>
      </w:r>
      <w:r w:rsidRPr="00CF5430">
        <w:rPr>
          <w:rFonts w:ascii="Verdana" w:eastAsia="Times New Roman" w:hAnsi="Verdana" w:cs="Times New Roman"/>
          <w:b/>
          <w:bCs/>
          <w:color w:val="000000"/>
          <w:sz w:val="20"/>
          <w:szCs w:val="20"/>
        </w:rPr>
        <w:t>Authority: O.C.G.A. §§ </w:t>
      </w:r>
      <w:hyperlink r:id="rId18" w:tgtFrame="_newtab" w:history="1">
        <w:r w:rsidRPr="00CF5430">
          <w:rPr>
            <w:rFonts w:ascii="Verdana" w:eastAsia="Times New Roman" w:hAnsi="Verdana" w:cs="Times New Roman"/>
            <w:b/>
            <w:bCs/>
            <w:color w:val="00008B"/>
            <w:sz w:val="20"/>
            <w:szCs w:val="20"/>
            <w:u w:val="single"/>
          </w:rPr>
          <w:t>43-10-2</w:t>
        </w:r>
      </w:hyperlink>
      <w:r w:rsidRPr="00CF5430">
        <w:rPr>
          <w:rFonts w:ascii="Verdana" w:eastAsia="Times New Roman" w:hAnsi="Verdana" w:cs="Times New Roman"/>
          <w:b/>
          <w:bCs/>
          <w:color w:val="000000"/>
          <w:sz w:val="20"/>
          <w:szCs w:val="20"/>
        </w:rPr>
        <w:t>, </w:t>
      </w:r>
      <w:hyperlink r:id="rId19" w:tgtFrame="_newtab" w:history="1">
        <w:r w:rsidRPr="00CF5430">
          <w:rPr>
            <w:rFonts w:ascii="Verdana" w:eastAsia="Times New Roman" w:hAnsi="Verdana" w:cs="Times New Roman"/>
            <w:b/>
            <w:bCs/>
            <w:color w:val="00008B"/>
            <w:sz w:val="20"/>
            <w:szCs w:val="20"/>
            <w:u w:val="single"/>
          </w:rPr>
          <w:t>43-10-6</w:t>
        </w:r>
      </w:hyperlink>
      <w:r w:rsidRPr="00CF5430">
        <w:rPr>
          <w:rFonts w:ascii="Verdana" w:eastAsia="Times New Roman" w:hAnsi="Verdana" w:cs="Times New Roman"/>
          <w:b/>
          <w:bCs/>
          <w:color w:val="000000"/>
          <w:sz w:val="20"/>
          <w:szCs w:val="20"/>
        </w:rPr>
        <w:t>, </w:t>
      </w:r>
      <w:hyperlink r:id="rId20" w:tgtFrame="_newtab" w:history="1">
        <w:r w:rsidRPr="00CF5430">
          <w:rPr>
            <w:rFonts w:ascii="Verdana" w:eastAsia="Times New Roman" w:hAnsi="Verdana" w:cs="Times New Roman"/>
            <w:b/>
            <w:bCs/>
            <w:color w:val="00008B"/>
            <w:sz w:val="20"/>
            <w:szCs w:val="20"/>
            <w:u w:val="single"/>
          </w:rPr>
          <w:t>43-10-9</w:t>
        </w:r>
      </w:hyperlink>
      <w:r w:rsidRPr="00CF5430">
        <w:rPr>
          <w:rFonts w:ascii="Verdana" w:eastAsia="Times New Roman" w:hAnsi="Verdana" w:cs="Times New Roman"/>
          <w:b/>
          <w:bCs/>
          <w:color w:val="000000"/>
          <w:sz w:val="20"/>
          <w:szCs w:val="20"/>
        </w:rPr>
        <w:t>, </w:t>
      </w:r>
      <w:hyperlink r:id="rId21" w:tgtFrame="_newtab" w:history="1">
        <w:r w:rsidRPr="00CF5430">
          <w:rPr>
            <w:rFonts w:ascii="Verdana" w:eastAsia="Times New Roman" w:hAnsi="Verdana" w:cs="Times New Roman"/>
            <w:b/>
            <w:bCs/>
            <w:color w:val="00008B"/>
            <w:sz w:val="20"/>
            <w:szCs w:val="20"/>
            <w:u w:val="single"/>
          </w:rPr>
          <w:t>43-10-12</w:t>
        </w:r>
      </w:hyperlink>
      <w:r w:rsidRPr="00CF5430">
        <w:rPr>
          <w:rFonts w:ascii="Verdana" w:eastAsia="Times New Roman" w:hAnsi="Verdana" w:cs="Times New Roman"/>
          <w:b/>
          <w:bCs/>
          <w:color w:val="000000"/>
          <w:sz w:val="20"/>
          <w:szCs w:val="20"/>
        </w:rPr>
        <w:t>, </w:t>
      </w:r>
      <w:hyperlink r:id="rId22" w:tgtFrame="_newtab" w:history="1">
        <w:r w:rsidRPr="00CF5430">
          <w:rPr>
            <w:rFonts w:ascii="Verdana" w:eastAsia="Times New Roman" w:hAnsi="Verdana" w:cs="Times New Roman"/>
            <w:b/>
            <w:bCs/>
            <w:color w:val="00008B"/>
            <w:sz w:val="20"/>
            <w:szCs w:val="20"/>
            <w:u w:val="single"/>
          </w:rPr>
          <w:t>43-10-13</w:t>
        </w:r>
      </w:hyperlink>
      <w:r w:rsidRPr="00CF5430">
        <w:rPr>
          <w:rFonts w:ascii="Verdana" w:eastAsia="Times New Roman" w:hAnsi="Verdana" w:cs="Times New Roman"/>
          <w:b/>
          <w:bCs/>
          <w:color w:val="000000"/>
          <w:sz w:val="20"/>
          <w:szCs w:val="20"/>
        </w:rPr>
        <w:t>.</w:t>
      </w:r>
      <w:r w:rsidRPr="00CF5430">
        <w:rPr>
          <w:rFonts w:ascii="Verdana" w:eastAsia="Times New Roman" w:hAnsi="Verdana" w:cs="Times New Roman"/>
          <w:color w:val="000000"/>
          <w:sz w:val="19"/>
          <w:szCs w:val="19"/>
        </w:rPr>
        <w:br/>
      </w:r>
      <w:r w:rsidRPr="00CF5430">
        <w:rPr>
          <w:rFonts w:ascii="Verdana" w:eastAsia="Times New Roman" w:hAnsi="Verdana" w:cs="Times New Roman"/>
          <w:b/>
          <w:bCs/>
          <w:color w:val="000000"/>
          <w:sz w:val="20"/>
          <w:szCs w:val="20"/>
        </w:rPr>
        <w:t>History.</w:t>
      </w:r>
      <w:r w:rsidRPr="00CF5430">
        <w:rPr>
          <w:rFonts w:ascii="Verdana" w:eastAsia="Times New Roman" w:hAnsi="Verdana" w:cs="Times New Roman"/>
          <w:color w:val="000000"/>
          <w:sz w:val="20"/>
          <w:szCs w:val="20"/>
        </w:rPr>
        <w:t> Original Rule entitled "Cosmetology School Curriculum" adopted. F. Dec. 21, 2016; eff. Jan. 10, 2017</w:t>
      </w:r>
    </w:p>
    <w:p w14:paraId="091A7FA0" w14:textId="3D0BBC15" w:rsidR="00102AC7" w:rsidRPr="00CC3566" w:rsidRDefault="00102AC7">
      <w:pPr>
        <w:rPr>
          <w:sz w:val="24"/>
          <w:szCs w:val="24"/>
        </w:rPr>
      </w:pPr>
      <w:r>
        <w:br w:type="page"/>
      </w:r>
    </w:p>
    <w:p w14:paraId="54921278" w14:textId="582230A3" w:rsidR="007845B1" w:rsidRPr="00D24EA7" w:rsidRDefault="00D24EA7" w:rsidP="00D24EA7">
      <w:pPr>
        <w:spacing w:before="100" w:beforeAutospacing="1" w:after="100" w:afterAutospacing="1" w:line="240" w:lineRule="auto"/>
        <w:jc w:val="center"/>
        <w:rPr>
          <w:rFonts w:eastAsia="Times New Roman" w:cstheme="minorHAnsi"/>
          <w:b/>
          <w:bCs/>
          <w:color w:val="000000"/>
          <w:sz w:val="28"/>
          <w:szCs w:val="28"/>
        </w:rPr>
      </w:pPr>
      <w:r w:rsidRPr="00D24EA7">
        <w:rPr>
          <w:rFonts w:eastAsia="Times New Roman" w:cstheme="minorHAnsi"/>
          <w:b/>
          <w:bCs/>
          <w:color w:val="000000"/>
          <w:sz w:val="28"/>
          <w:szCs w:val="28"/>
        </w:rPr>
        <w:lastRenderedPageBreak/>
        <w:t>Barbering School Curriculum</w:t>
      </w:r>
    </w:p>
    <w:p w14:paraId="3430FF46" w14:textId="77777777" w:rsidR="007845B1" w:rsidRDefault="007845B1" w:rsidP="00EF6BF2">
      <w:pPr>
        <w:spacing w:before="100" w:beforeAutospacing="1" w:after="100" w:afterAutospacing="1" w:line="240" w:lineRule="auto"/>
        <w:jc w:val="both"/>
        <w:rPr>
          <w:rFonts w:eastAsia="Times New Roman" w:cstheme="minorHAnsi"/>
          <w:color w:val="000000"/>
          <w:sz w:val="19"/>
          <w:szCs w:val="19"/>
        </w:rPr>
      </w:pPr>
    </w:p>
    <w:p w14:paraId="526825E9" w14:textId="02DB5AA4" w:rsidR="00EF6BF2" w:rsidRPr="00EF6BF2" w:rsidRDefault="00EF6BF2" w:rsidP="00EF6BF2">
      <w:pPr>
        <w:spacing w:before="100" w:beforeAutospacing="1" w:after="100" w:afterAutospacing="1" w:line="240" w:lineRule="auto"/>
        <w:jc w:val="both"/>
        <w:rPr>
          <w:rFonts w:eastAsia="Times New Roman" w:cstheme="minorHAnsi"/>
          <w:color w:val="000000"/>
          <w:sz w:val="19"/>
          <w:szCs w:val="19"/>
        </w:rPr>
      </w:pPr>
      <w:r w:rsidRPr="00EF6BF2">
        <w:rPr>
          <w:rFonts w:eastAsia="Times New Roman" w:cstheme="minorHAnsi"/>
          <w:color w:val="000000"/>
          <w:sz w:val="19"/>
          <w:szCs w:val="19"/>
        </w:rPr>
        <w:t>The curriculum for students in a school of barbering for a complete course of at least nine (9) Months totaling fifteen hundred (1500) hours of training shall be as follows:</w:t>
      </w:r>
    </w:p>
    <w:tbl>
      <w:tblPr>
        <w:tblW w:w="5000" w:type="pct"/>
        <w:tblCellSpacing w:w="30" w:type="dxa"/>
        <w:tblCellMar>
          <w:top w:w="60" w:type="dxa"/>
          <w:left w:w="60" w:type="dxa"/>
          <w:bottom w:w="60" w:type="dxa"/>
          <w:right w:w="60" w:type="dxa"/>
        </w:tblCellMar>
        <w:tblLook w:val="04A0" w:firstRow="1" w:lastRow="0" w:firstColumn="1" w:lastColumn="0" w:noHBand="0" w:noVBand="1"/>
      </w:tblPr>
      <w:tblGrid>
        <w:gridCol w:w="417"/>
        <w:gridCol w:w="8943"/>
      </w:tblGrid>
      <w:tr w:rsidR="00EF6BF2" w:rsidRPr="00EF6BF2" w14:paraId="5CF1825E" w14:textId="77777777" w:rsidTr="00EF6BF2">
        <w:trPr>
          <w:tblCellSpacing w:w="30" w:type="dxa"/>
        </w:trPr>
        <w:tc>
          <w:tcPr>
            <w:tcW w:w="50" w:type="pct"/>
            <w:noWrap/>
            <w:hideMark/>
          </w:tcPr>
          <w:p w14:paraId="00833DBB" w14:textId="77777777" w:rsidR="00EF6BF2" w:rsidRPr="00EF6BF2" w:rsidRDefault="00EF6BF2" w:rsidP="00EF6BF2">
            <w:pPr>
              <w:spacing w:line="240" w:lineRule="auto"/>
              <w:rPr>
                <w:rFonts w:eastAsia="Times New Roman" w:cstheme="minorHAnsi"/>
                <w:color w:val="000000"/>
                <w:sz w:val="19"/>
                <w:szCs w:val="19"/>
              </w:rPr>
            </w:pPr>
            <w:bookmarkStart w:id="84" w:name="240-14-.02(a)"/>
            <w:r w:rsidRPr="00EF6BF2">
              <w:rPr>
                <w:rFonts w:eastAsia="Times New Roman" w:cstheme="minorHAnsi"/>
                <w:color w:val="00008B"/>
                <w:sz w:val="19"/>
                <w:szCs w:val="19"/>
              </w:rPr>
              <w:t>(a)</w:t>
            </w:r>
            <w:bookmarkEnd w:id="84"/>
          </w:p>
        </w:tc>
        <w:tc>
          <w:tcPr>
            <w:tcW w:w="0" w:type="auto"/>
            <w:hideMark/>
          </w:tcPr>
          <w:p w14:paraId="45E3D97E" w14:textId="77777777" w:rsidR="00EF6BF2" w:rsidRPr="00EF6BF2" w:rsidRDefault="00EF6BF2" w:rsidP="00EF6BF2">
            <w:pPr>
              <w:spacing w:line="240" w:lineRule="auto"/>
              <w:rPr>
                <w:rFonts w:eastAsia="Times New Roman" w:cstheme="minorHAnsi"/>
                <w:color w:val="000000"/>
                <w:sz w:val="19"/>
                <w:szCs w:val="19"/>
              </w:rPr>
            </w:pPr>
            <w:r w:rsidRPr="00EF6BF2">
              <w:rPr>
                <w:rFonts w:eastAsia="Times New Roman" w:cstheme="minorHAnsi"/>
                <w:color w:val="000000"/>
                <w:sz w:val="19"/>
                <w:szCs w:val="19"/>
              </w:rPr>
              <w:t>Each school or licensed instructor shall require each student to obtain 280 total hours of theory training in the following curriculum before the student is allowed to render clinical services.</w:t>
            </w:r>
          </w:p>
          <w:tbl>
            <w:tblPr>
              <w:tblW w:w="5000" w:type="pct"/>
              <w:tblCellSpacing w:w="30" w:type="dxa"/>
              <w:tblCellMar>
                <w:top w:w="60" w:type="dxa"/>
                <w:left w:w="60" w:type="dxa"/>
                <w:bottom w:w="60" w:type="dxa"/>
                <w:right w:w="60" w:type="dxa"/>
              </w:tblCellMar>
              <w:tblLook w:val="04A0" w:firstRow="1" w:lastRow="0" w:firstColumn="1" w:lastColumn="0" w:noHBand="0" w:noVBand="1"/>
            </w:tblPr>
            <w:tblGrid>
              <w:gridCol w:w="393"/>
              <w:gridCol w:w="8340"/>
            </w:tblGrid>
            <w:tr w:rsidR="00EF6BF2" w:rsidRPr="00EF6BF2" w14:paraId="74512753" w14:textId="77777777">
              <w:trPr>
                <w:tblCellSpacing w:w="30" w:type="dxa"/>
              </w:trPr>
              <w:tc>
                <w:tcPr>
                  <w:tcW w:w="50" w:type="pct"/>
                  <w:noWrap/>
                  <w:hideMark/>
                </w:tcPr>
                <w:p w14:paraId="511B9735" w14:textId="77777777" w:rsidR="00EF6BF2" w:rsidRPr="00EF6BF2" w:rsidRDefault="00EF6BF2" w:rsidP="00EF6BF2">
                  <w:pPr>
                    <w:spacing w:line="240" w:lineRule="auto"/>
                    <w:rPr>
                      <w:rFonts w:eastAsia="Times New Roman" w:cstheme="minorHAnsi"/>
                      <w:sz w:val="24"/>
                      <w:szCs w:val="24"/>
                    </w:rPr>
                  </w:pPr>
                  <w:bookmarkStart w:id="85" w:name="240-14-.02(a)1."/>
                  <w:r w:rsidRPr="00EF6BF2">
                    <w:rPr>
                      <w:rFonts w:eastAsia="Times New Roman" w:cstheme="minorHAnsi"/>
                      <w:color w:val="00008B"/>
                      <w:sz w:val="24"/>
                      <w:szCs w:val="24"/>
                    </w:rPr>
                    <w:t>1.</w:t>
                  </w:r>
                  <w:bookmarkEnd w:id="85"/>
                </w:p>
              </w:tc>
              <w:tc>
                <w:tcPr>
                  <w:tcW w:w="0" w:type="auto"/>
                  <w:hideMark/>
                </w:tcPr>
                <w:p w14:paraId="2A84A8CB" w14:textId="77777777" w:rsidR="00EF6BF2" w:rsidRPr="00EF6BF2" w:rsidRDefault="00EF6BF2" w:rsidP="00EF6BF2">
                  <w:pPr>
                    <w:spacing w:line="240" w:lineRule="auto"/>
                    <w:rPr>
                      <w:rFonts w:eastAsia="Times New Roman" w:cstheme="minorHAnsi"/>
                      <w:sz w:val="24"/>
                      <w:szCs w:val="24"/>
                    </w:rPr>
                  </w:pPr>
                  <w:r w:rsidRPr="00EF6BF2">
                    <w:rPr>
                      <w:rFonts w:eastAsia="Times New Roman" w:cstheme="minorHAnsi"/>
                      <w:sz w:val="24"/>
                      <w:szCs w:val="24"/>
                    </w:rPr>
                    <w:t>Classroom Theory - 50 hours: Shall include instruction by a licensed instructor in the following subjects related to barbering:</w:t>
                  </w:r>
                </w:p>
                <w:tbl>
                  <w:tblPr>
                    <w:tblW w:w="5000" w:type="pct"/>
                    <w:tblCellSpacing w:w="30" w:type="dxa"/>
                    <w:tblCellMar>
                      <w:top w:w="60" w:type="dxa"/>
                      <w:left w:w="60" w:type="dxa"/>
                      <w:bottom w:w="60" w:type="dxa"/>
                      <w:right w:w="60" w:type="dxa"/>
                    </w:tblCellMar>
                    <w:tblLook w:val="04A0" w:firstRow="1" w:lastRow="0" w:firstColumn="1" w:lastColumn="0" w:noHBand="0" w:noVBand="1"/>
                  </w:tblPr>
                  <w:tblGrid>
                    <w:gridCol w:w="411"/>
                    <w:gridCol w:w="7719"/>
                  </w:tblGrid>
                  <w:tr w:rsidR="00EF6BF2" w:rsidRPr="00EF6BF2" w14:paraId="490A815E" w14:textId="77777777">
                    <w:trPr>
                      <w:tblCellSpacing w:w="30" w:type="dxa"/>
                    </w:trPr>
                    <w:tc>
                      <w:tcPr>
                        <w:tcW w:w="50" w:type="pct"/>
                        <w:noWrap/>
                        <w:hideMark/>
                      </w:tcPr>
                      <w:p w14:paraId="3E4C33BC" w14:textId="77777777" w:rsidR="00EF6BF2" w:rsidRPr="00EF6BF2" w:rsidRDefault="00EF6BF2" w:rsidP="00EF6BF2">
                        <w:pPr>
                          <w:spacing w:line="240" w:lineRule="auto"/>
                          <w:rPr>
                            <w:rFonts w:eastAsia="Times New Roman" w:cstheme="minorHAnsi"/>
                            <w:sz w:val="24"/>
                            <w:szCs w:val="24"/>
                          </w:rPr>
                        </w:pPr>
                        <w:bookmarkStart w:id="86" w:name="240-14-.02(a)1.(i)"/>
                        <w:r w:rsidRPr="00EF6BF2">
                          <w:rPr>
                            <w:rFonts w:eastAsia="Times New Roman" w:cstheme="minorHAnsi"/>
                            <w:color w:val="00008B"/>
                            <w:sz w:val="24"/>
                            <w:szCs w:val="24"/>
                          </w:rPr>
                          <w:t>(i)</w:t>
                        </w:r>
                        <w:bookmarkEnd w:id="86"/>
                      </w:p>
                    </w:tc>
                    <w:tc>
                      <w:tcPr>
                        <w:tcW w:w="0" w:type="auto"/>
                        <w:hideMark/>
                      </w:tcPr>
                      <w:p w14:paraId="0C6991C9" w14:textId="77777777" w:rsidR="00EF6BF2" w:rsidRPr="00EF6BF2" w:rsidRDefault="00EF6BF2" w:rsidP="00EF6BF2">
                        <w:pPr>
                          <w:spacing w:line="240" w:lineRule="auto"/>
                          <w:rPr>
                            <w:rFonts w:eastAsia="Times New Roman" w:cstheme="minorHAnsi"/>
                            <w:sz w:val="24"/>
                            <w:szCs w:val="24"/>
                          </w:rPr>
                        </w:pPr>
                        <w:r w:rsidRPr="00EF6BF2">
                          <w:rPr>
                            <w:rFonts w:eastAsia="Times New Roman" w:cstheme="minorHAnsi"/>
                            <w:sz w:val="24"/>
                            <w:szCs w:val="24"/>
                          </w:rPr>
                          <w:t>chemistry (the basics of physical and chemical changes);</w:t>
                        </w:r>
                      </w:p>
                    </w:tc>
                  </w:tr>
                </w:tbl>
                <w:p w14:paraId="3311D994" w14:textId="77777777" w:rsidR="00EF6BF2" w:rsidRPr="00EF6BF2" w:rsidRDefault="00EF6BF2" w:rsidP="00EF6BF2">
                  <w:pPr>
                    <w:spacing w:line="240" w:lineRule="auto"/>
                    <w:rPr>
                      <w:rFonts w:eastAsia="Times New Roman" w:cstheme="minorHAnsi"/>
                      <w:vanish/>
                      <w:sz w:val="24"/>
                      <w:szCs w:val="24"/>
                    </w:rPr>
                  </w:pPr>
                </w:p>
                <w:tbl>
                  <w:tblPr>
                    <w:tblW w:w="5000" w:type="pct"/>
                    <w:tblCellSpacing w:w="30" w:type="dxa"/>
                    <w:tblCellMar>
                      <w:top w:w="60" w:type="dxa"/>
                      <w:left w:w="60" w:type="dxa"/>
                      <w:bottom w:w="60" w:type="dxa"/>
                      <w:right w:w="60" w:type="dxa"/>
                    </w:tblCellMar>
                    <w:tblLook w:val="04A0" w:firstRow="1" w:lastRow="0" w:firstColumn="1" w:lastColumn="0" w:noHBand="0" w:noVBand="1"/>
                  </w:tblPr>
                  <w:tblGrid>
                    <w:gridCol w:w="466"/>
                    <w:gridCol w:w="7664"/>
                  </w:tblGrid>
                  <w:tr w:rsidR="00EF6BF2" w:rsidRPr="00EF6BF2" w14:paraId="3847869B" w14:textId="77777777">
                    <w:trPr>
                      <w:tblCellSpacing w:w="30" w:type="dxa"/>
                    </w:trPr>
                    <w:tc>
                      <w:tcPr>
                        <w:tcW w:w="50" w:type="pct"/>
                        <w:noWrap/>
                        <w:hideMark/>
                      </w:tcPr>
                      <w:p w14:paraId="4ED4C1DB" w14:textId="77777777" w:rsidR="00EF6BF2" w:rsidRPr="00EF6BF2" w:rsidRDefault="00EF6BF2" w:rsidP="00EF6BF2">
                        <w:pPr>
                          <w:spacing w:line="240" w:lineRule="auto"/>
                          <w:rPr>
                            <w:rFonts w:eastAsia="Times New Roman" w:cstheme="minorHAnsi"/>
                            <w:sz w:val="24"/>
                            <w:szCs w:val="24"/>
                          </w:rPr>
                        </w:pPr>
                        <w:bookmarkStart w:id="87" w:name="240-14-.02(a)1.(ii)"/>
                        <w:r w:rsidRPr="00EF6BF2">
                          <w:rPr>
                            <w:rFonts w:eastAsia="Times New Roman" w:cstheme="minorHAnsi"/>
                            <w:color w:val="00008B"/>
                            <w:sz w:val="24"/>
                            <w:szCs w:val="24"/>
                          </w:rPr>
                          <w:t>(ii)</w:t>
                        </w:r>
                        <w:bookmarkEnd w:id="87"/>
                      </w:p>
                    </w:tc>
                    <w:tc>
                      <w:tcPr>
                        <w:tcW w:w="0" w:type="auto"/>
                        <w:hideMark/>
                      </w:tcPr>
                      <w:p w14:paraId="531DC626" w14:textId="77777777" w:rsidR="00EF6BF2" w:rsidRPr="00EF6BF2" w:rsidRDefault="00EF6BF2" w:rsidP="00EF6BF2">
                        <w:pPr>
                          <w:spacing w:line="240" w:lineRule="auto"/>
                          <w:rPr>
                            <w:rFonts w:eastAsia="Times New Roman" w:cstheme="minorHAnsi"/>
                            <w:sz w:val="24"/>
                            <w:szCs w:val="24"/>
                          </w:rPr>
                        </w:pPr>
                        <w:r w:rsidRPr="00EF6BF2">
                          <w:rPr>
                            <w:rFonts w:eastAsia="Times New Roman" w:cstheme="minorHAnsi"/>
                            <w:sz w:val="24"/>
                            <w:szCs w:val="24"/>
                          </w:rPr>
                          <w:t>cleansing and disinfection;</w:t>
                        </w:r>
                      </w:p>
                    </w:tc>
                  </w:tr>
                </w:tbl>
                <w:p w14:paraId="2B03CA3E" w14:textId="77777777" w:rsidR="00EF6BF2" w:rsidRPr="00EF6BF2" w:rsidRDefault="00EF6BF2" w:rsidP="00EF6BF2">
                  <w:pPr>
                    <w:spacing w:line="240" w:lineRule="auto"/>
                    <w:rPr>
                      <w:rFonts w:eastAsia="Times New Roman" w:cstheme="minorHAnsi"/>
                      <w:vanish/>
                      <w:sz w:val="24"/>
                      <w:szCs w:val="24"/>
                    </w:rPr>
                  </w:pPr>
                </w:p>
                <w:tbl>
                  <w:tblPr>
                    <w:tblW w:w="5000" w:type="pct"/>
                    <w:tblCellSpacing w:w="30" w:type="dxa"/>
                    <w:tblCellMar>
                      <w:top w:w="60" w:type="dxa"/>
                      <w:left w:w="60" w:type="dxa"/>
                      <w:bottom w:w="60" w:type="dxa"/>
                      <w:right w:w="60" w:type="dxa"/>
                    </w:tblCellMar>
                    <w:tblLook w:val="04A0" w:firstRow="1" w:lastRow="0" w:firstColumn="1" w:lastColumn="0" w:noHBand="0" w:noVBand="1"/>
                  </w:tblPr>
                  <w:tblGrid>
                    <w:gridCol w:w="521"/>
                    <w:gridCol w:w="7609"/>
                  </w:tblGrid>
                  <w:tr w:rsidR="00EF6BF2" w:rsidRPr="00EF6BF2" w14:paraId="4E718C3E" w14:textId="77777777">
                    <w:trPr>
                      <w:tblCellSpacing w:w="30" w:type="dxa"/>
                    </w:trPr>
                    <w:tc>
                      <w:tcPr>
                        <w:tcW w:w="50" w:type="pct"/>
                        <w:noWrap/>
                        <w:hideMark/>
                      </w:tcPr>
                      <w:p w14:paraId="4B726F82" w14:textId="77777777" w:rsidR="00EF6BF2" w:rsidRPr="00EF6BF2" w:rsidRDefault="00EF6BF2" w:rsidP="00EF6BF2">
                        <w:pPr>
                          <w:spacing w:line="240" w:lineRule="auto"/>
                          <w:rPr>
                            <w:rFonts w:eastAsia="Times New Roman" w:cstheme="minorHAnsi"/>
                            <w:sz w:val="24"/>
                            <w:szCs w:val="24"/>
                          </w:rPr>
                        </w:pPr>
                        <w:bookmarkStart w:id="88" w:name="240-14-.02(a)1.(iii)"/>
                        <w:r w:rsidRPr="00EF6BF2">
                          <w:rPr>
                            <w:rFonts w:eastAsia="Times New Roman" w:cstheme="minorHAnsi"/>
                            <w:color w:val="00008B"/>
                            <w:sz w:val="24"/>
                            <w:szCs w:val="24"/>
                          </w:rPr>
                          <w:t>(iii)</w:t>
                        </w:r>
                        <w:bookmarkEnd w:id="88"/>
                      </w:p>
                    </w:tc>
                    <w:tc>
                      <w:tcPr>
                        <w:tcW w:w="0" w:type="auto"/>
                        <w:hideMark/>
                      </w:tcPr>
                      <w:p w14:paraId="002CB6E8" w14:textId="77777777" w:rsidR="00EF6BF2" w:rsidRPr="00EF6BF2" w:rsidRDefault="00EF6BF2" w:rsidP="00EF6BF2">
                        <w:pPr>
                          <w:spacing w:line="240" w:lineRule="auto"/>
                          <w:rPr>
                            <w:rFonts w:eastAsia="Times New Roman" w:cstheme="minorHAnsi"/>
                            <w:sz w:val="24"/>
                            <w:szCs w:val="24"/>
                          </w:rPr>
                        </w:pPr>
                        <w:r w:rsidRPr="00EF6BF2">
                          <w:rPr>
                            <w:rFonts w:eastAsia="Times New Roman" w:cstheme="minorHAnsi"/>
                            <w:sz w:val="24"/>
                            <w:szCs w:val="24"/>
                          </w:rPr>
                          <w:t>hygiene and good grooming;</w:t>
                        </w:r>
                      </w:p>
                    </w:tc>
                  </w:tr>
                </w:tbl>
                <w:p w14:paraId="751DF592" w14:textId="77777777" w:rsidR="00EF6BF2" w:rsidRPr="00EF6BF2" w:rsidRDefault="00EF6BF2" w:rsidP="00EF6BF2">
                  <w:pPr>
                    <w:spacing w:line="240" w:lineRule="auto"/>
                    <w:rPr>
                      <w:rFonts w:eastAsia="Times New Roman" w:cstheme="minorHAnsi"/>
                      <w:vanish/>
                      <w:sz w:val="24"/>
                      <w:szCs w:val="24"/>
                    </w:rPr>
                  </w:pPr>
                </w:p>
                <w:tbl>
                  <w:tblPr>
                    <w:tblW w:w="5000" w:type="pct"/>
                    <w:tblCellSpacing w:w="30" w:type="dxa"/>
                    <w:tblCellMar>
                      <w:top w:w="60" w:type="dxa"/>
                      <w:left w:w="60" w:type="dxa"/>
                      <w:bottom w:w="60" w:type="dxa"/>
                      <w:right w:w="60" w:type="dxa"/>
                    </w:tblCellMar>
                    <w:tblLook w:val="04A0" w:firstRow="1" w:lastRow="0" w:firstColumn="1" w:lastColumn="0" w:noHBand="0" w:noVBand="1"/>
                  </w:tblPr>
                  <w:tblGrid>
                    <w:gridCol w:w="520"/>
                    <w:gridCol w:w="7610"/>
                  </w:tblGrid>
                  <w:tr w:rsidR="00EF6BF2" w:rsidRPr="00EF6BF2" w14:paraId="129AF2F8" w14:textId="77777777">
                    <w:trPr>
                      <w:tblCellSpacing w:w="30" w:type="dxa"/>
                    </w:trPr>
                    <w:tc>
                      <w:tcPr>
                        <w:tcW w:w="50" w:type="pct"/>
                        <w:noWrap/>
                        <w:hideMark/>
                      </w:tcPr>
                      <w:p w14:paraId="1962E278" w14:textId="77777777" w:rsidR="00EF6BF2" w:rsidRPr="00EF6BF2" w:rsidRDefault="00EF6BF2" w:rsidP="00EF6BF2">
                        <w:pPr>
                          <w:spacing w:line="240" w:lineRule="auto"/>
                          <w:rPr>
                            <w:rFonts w:eastAsia="Times New Roman" w:cstheme="minorHAnsi"/>
                            <w:sz w:val="24"/>
                            <w:szCs w:val="24"/>
                          </w:rPr>
                        </w:pPr>
                        <w:bookmarkStart w:id="89" w:name="240-14-.02(a)1.(iv)"/>
                        <w:r w:rsidRPr="00EF6BF2">
                          <w:rPr>
                            <w:rFonts w:eastAsia="Times New Roman" w:cstheme="minorHAnsi"/>
                            <w:color w:val="00008B"/>
                            <w:sz w:val="24"/>
                            <w:szCs w:val="24"/>
                          </w:rPr>
                          <w:t>(iv)</w:t>
                        </w:r>
                        <w:bookmarkEnd w:id="89"/>
                      </w:p>
                    </w:tc>
                    <w:tc>
                      <w:tcPr>
                        <w:tcW w:w="0" w:type="auto"/>
                        <w:hideMark/>
                      </w:tcPr>
                      <w:p w14:paraId="0196D5F6" w14:textId="77777777" w:rsidR="00EF6BF2" w:rsidRPr="00EF6BF2" w:rsidRDefault="00EF6BF2" w:rsidP="00EF6BF2">
                        <w:pPr>
                          <w:spacing w:line="240" w:lineRule="auto"/>
                          <w:rPr>
                            <w:rFonts w:eastAsia="Times New Roman" w:cstheme="minorHAnsi"/>
                            <w:sz w:val="24"/>
                            <w:szCs w:val="24"/>
                          </w:rPr>
                        </w:pPr>
                        <w:r w:rsidRPr="00EF6BF2">
                          <w:rPr>
                            <w:rFonts w:eastAsia="Times New Roman" w:cstheme="minorHAnsi"/>
                            <w:sz w:val="24"/>
                            <w:szCs w:val="24"/>
                          </w:rPr>
                          <w:t>laws and rules.</w:t>
                        </w:r>
                      </w:p>
                    </w:tc>
                  </w:tr>
                </w:tbl>
                <w:p w14:paraId="5D67DB33" w14:textId="77777777" w:rsidR="00EF6BF2" w:rsidRPr="00EF6BF2" w:rsidRDefault="00EF6BF2" w:rsidP="00EF6BF2">
                  <w:pPr>
                    <w:spacing w:line="240" w:lineRule="auto"/>
                    <w:rPr>
                      <w:rFonts w:eastAsia="Times New Roman" w:cstheme="minorHAnsi"/>
                      <w:sz w:val="24"/>
                      <w:szCs w:val="24"/>
                    </w:rPr>
                  </w:pPr>
                </w:p>
              </w:tc>
            </w:tr>
          </w:tbl>
          <w:p w14:paraId="685EA3F8" w14:textId="77777777" w:rsidR="00EF6BF2" w:rsidRPr="00EF6BF2" w:rsidRDefault="00EF6BF2" w:rsidP="00EF6BF2">
            <w:pPr>
              <w:spacing w:line="240" w:lineRule="auto"/>
              <w:rPr>
                <w:rFonts w:eastAsia="Times New Roman" w:cstheme="minorHAnsi"/>
                <w:vanish/>
                <w:color w:val="000000"/>
                <w:sz w:val="19"/>
                <w:szCs w:val="19"/>
              </w:rPr>
            </w:pPr>
          </w:p>
          <w:tbl>
            <w:tblPr>
              <w:tblW w:w="5000" w:type="pct"/>
              <w:tblCellSpacing w:w="30" w:type="dxa"/>
              <w:tblCellMar>
                <w:top w:w="60" w:type="dxa"/>
                <w:left w:w="60" w:type="dxa"/>
                <w:bottom w:w="60" w:type="dxa"/>
                <w:right w:w="60" w:type="dxa"/>
              </w:tblCellMar>
              <w:tblLook w:val="04A0" w:firstRow="1" w:lastRow="0" w:firstColumn="1" w:lastColumn="0" w:noHBand="0" w:noVBand="1"/>
            </w:tblPr>
            <w:tblGrid>
              <w:gridCol w:w="393"/>
              <w:gridCol w:w="8340"/>
            </w:tblGrid>
            <w:tr w:rsidR="00EF6BF2" w:rsidRPr="00EF6BF2" w14:paraId="2CAF2D3E" w14:textId="77777777">
              <w:trPr>
                <w:tblCellSpacing w:w="30" w:type="dxa"/>
              </w:trPr>
              <w:tc>
                <w:tcPr>
                  <w:tcW w:w="50" w:type="pct"/>
                  <w:noWrap/>
                  <w:hideMark/>
                </w:tcPr>
                <w:p w14:paraId="11C55503" w14:textId="77777777" w:rsidR="00EF6BF2" w:rsidRPr="00EF6BF2" w:rsidRDefault="00EF6BF2" w:rsidP="00EF6BF2">
                  <w:pPr>
                    <w:spacing w:line="240" w:lineRule="auto"/>
                    <w:rPr>
                      <w:rFonts w:eastAsia="Times New Roman" w:cstheme="minorHAnsi"/>
                      <w:sz w:val="24"/>
                      <w:szCs w:val="24"/>
                    </w:rPr>
                  </w:pPr>
                  <w:bookmarkStart w:id="90" w:name="240-14-.02(a)2."/>
                  <w:r w:rsidRPr="00EF6BF2">
                    <w:rPr>
                      <w:rFonts w:eastAsia="Times New Roman" w:cstheme="minorHAnsi"/>
                      <w:color w:val="00008B"/>
                      <w:sz w:val="24"/>
                      <w:szCs w:val="24"/>
                    </w:rPr>
                    <w:t>2.</w:t>
                  </w:r>
                  <w:bookmarkEnd w:id="90"/>
                </w:p>
              </w:tc>
              <w:tc>
                <w:tcPr>
                  <w:tcW w:w="0" w:type="auto"/>
                  <w:hideMark/>
                </w:tcPr>
                <w:p w14:paraId="5A5B077D" w14:textId="77777777" w:rsidR="00EF6BF2" w:rsidRPr="00EF6BF2" w:rsidRDefault="00EF6BF2" w:rsidP="00EF6BF2">
                  <w:pPr>
                    <w:spacing w:line="240" w:lineRule="auto"/>
                    <w:rPr>
                      <w:rFonts w:eastAsia="Times New Roman" w:cstheme="minorHAnsi"/>
                      <w:sz w:val="24"/>
                      <w:szCs w:val="24"/>
                    </w:rPr>
                  </w:pPr>
                  <w:r w:rsidRPr="00EF6BF2">
                    <w:rPr>
                      <w:rFonts w:eastAsia="Times New Roman" w:cstheme="minorHAnsi"/>
                      <w:sz w:val="24"/>
                      <w:szCs w:val="24"/>
                    </w:rPr>
                    <w:t>Hair and Scalp Treatments, Shampooing, and Conditioning - 25 hours: Shall include instruction by a licensed instructor in the following subjects:</w:t>
                  </w:r>
                </w:p>
                <w:tbl>
                  <w:tblPr>
                    <w:tblW w:w="5000" w:type="pct"/>
                    <w:tblCellSpacing w:w="30" w:type="dxa"/>
                    <w:tblCellMar>
                      <w:top w:w="60" w:type="dxa"/>
                      <w:left w:w="60" w:type="dxa"/>
                      <w:bottom w:w="60" w:type="dxa"/>
                      <w:right w:w="60" w:type="dxa"/>
                    </w:tblCellMar>
                    <w:tblLook w:val="04A0" w:firstRow="1" w:lastRow="0" w:firstColumn="1" w:lastColumn="0" w:noHBand="0" w:noVBand="1"/>
                  </w:tblPr>
                  <w:tblGrid>
                    <w:gridCol w:w="411"/>
                    <w:gridCol w:w="7719"/>
                  </w:tblGrid>
                  <w:tr w:rsidR="00EF6BF2" w:rsidRPr="00EF6BF2" w14:paraId="3D14593B" w14:textId="77777777">
                    <w:trPr>
                      <w:tblCellSpacing w:w="30" w:type="dxa"/>
                    </w:trPr>
                    <w:tc>
                      <w:tcPr>
                        <w:tcW w:w="50" w:type="pct"/>
                        <w:noWrap/>
                        <w:hideMark/>
                      </w:tcPr>
                      <w:p w14:paraId="713B3779" w14:textId="77777777" w:rsidR="00EF6BF2" w:rsidRPr="00EF6BF2" w:rsidRDefault="00EF6BF2" w:rsidP="00EF6BF2">
                        <w:pPr>
                          <w:spacing w:line="240" w:lineRule="auto"/>
                          <w:rPr>
                            <w:rFonts w:eastAsia="Times New Roman" w:cstheme="minorHAnsi"/>
                            <w:sz w:val="24"/>
                            <w:szCs w:val="24"/>
                          </w:rPr>
                        </w:pPr>
                        <w:bookmarkStart w:id="91" w:name="240-14-.02(a)2.(i)"/>
                        <w:r w:rsidRPr="00EF6BF2">
                          <w:rPr>
                            <w:rFonts w:eastAsia="Times New Roman" w:cstheme="minorHAnsi"/>
                            <w:color w:val="00008B"/>
                            <w:sz w:val="24"/>
                            <w:szCs w:val="24"/>
                          </w:rPr>
                          <w:t>(i)</w:t>
                        </w:r>
                        <w:bookmarkEnd w:id="91"/>
                      </w:p>
                    </w:tc>
                    <w:tc>
                      <w:tcPr>
                        <w:tcW w:w="0" w:type="auto"/>
                        <w:hideMark/>
                      </w:tcPr>
                      <w:p w14:paraId="07CC20D6" w14:textId="77777777" w:rsidR="00EF6BF2" w:rsidRPr="00EF6BF2" w:rsidRDefault="00EF6BF2" w:rsidP="00EF6BF2">
                        <w:pPr>
                          <w:spacing w:line="240" w:lineRule="auto"/>
                          <w:rPr>
                            <w:rFonts w:eastAsia="Times New Roman" w:cstheme="minorHAnsi"/>
                            <w:sz w:val="24"/>
                            <w:szCs w:val="24"/>
                          </w:rPr>
                        </w:pPr>
                        <w:r w:rsidRPr="00EF6BF2">
                          <w:rPr>
                            <w:rFonts w:eastAsia="Times New Roman" w:cstheme="minorHAnsi"/>
                            <w:sz w:val="24"/>
                            <w:szCs w:val="24"/>
                          </w:rPr>
                          <w:t>hair analysis;</w:t>
                        </w:r>
                      </w:p>
                    </w:tc>
                  </w:tr>
                </w:tbl>
                <w:p w14:paraId="50AFFBB5" w14:textId="77777777" w:rsidR="00EF6BF2" w:rsidRPr="00EF6BF2" w:rsidRDefault="00EF6BF2" w:rsidP="00EF6BF2">
                  <w:pPr>
                    <w:spacing w:line="240" w:lineRule="auto"/>
                    <w:rPr>
                      <w:rFonts w:eastAsia="Times New Roman" w:cstheme="minorHAnsi"/>
                      <w:vanish/>
                      <w:sz w:val="24"/>
                      <w:szCs w:val="24"/>
                    </w:rPr>
                  </w:pPr>
                </w:p>
                <w:tbl>
                  <w:tblPr>
                    <w:tblW w:w="5000" w:type="pct"/>
                    <w:tblCellSpacing w:w="30" w:type="dxa"/>
                    <w:tblCellMar>
                      <w:top w:w="60" w:type="dxa"/>
                      <w:left w:w="60" w:type="dxa"/>
                      <w:bottom w:w="60" w:type="dxa"/>
                      <w:right w:w="60" w:type="dxa"/>
                    </w:tblCellMar>
                    <w:tblLook w:val="04A0" w:firstRow="1" w:lastRow="0" w:firstColumn="1" w:lastColumn="0" w:noHBand="0" w:noVBand="1"/>
                  </w:tblPr>
                  <w:tblGrid>
                    <w:gridCol w:w="466"/>
                    <w:gridCol w:w="7664"/>
                  </w:tblGrid>
                  <w:tr w:rsidR="00EF6BF2" w:rsidRPr="00EF6BF2" w14:paraId="112DDE61" w14:textId="77777777">
                    <w:trPr>
                      <w:tblCellSpacing w:w="30" w:type="dxa"/>
                    </w:trPr>
                    <w:tc>
                      <w:tcPr>
                        <w:tcW w:w="50" w:type="pct"/>
                        <w:noWrap/>
                        <w:hideMark/>
                      </w:tcPr>
                      <w:p w14:paraId="0A582F57" w14:textId="77777777" w:rsidR="00EF6BF2" w:rsidRPr="00EF6BF2" w:rsidRDefault="00EF6BF2" w:rsidP="00EF6BF2">
                        <w:pPr>
                          <w:spacing w:line="240" w:lineRule="auto"/>
                          <w:rPr>
                            <w:rFonts w:eastAsia="Times New Roman" w:cstheme="minorHAnsi"/>
                            <w:sz w:val="24"/>
                            <w:szCs w:val="24"/>
                          </w:rPr>
                        </w:pPr>
                        <w:bookmarkStart w:id="92" w:name="240-14-.02(a)2.(ii)"/>
                        <w:r w:rsidRPr="00EF6BF2">
                          <w:rPr>
                            <w:rFonts w:eastAsia="Times New Roman" w:cstheme="minorHAnsi"/>
                            <w:color w:val="00008B"/>
                            <w:sz w:val="24"/>
                            <w:szCs w:val="24"/>
                          </w:rPr>
                          <w:t>(ii)</w:t>
                        </w:r>
                        <w:bookmarkEnd w:id="92"/>
                      </w:p>
                    </w:tc>
                    <w:tc>
                      <w:tcPr>
                        <w:tcW w:w="0" w:type="auto"/>
                        <w:hideMark/>
                      </w:tcPr>
                      <w:p w14:paraId="741CD540" w14:textId="77777777" w:rsidR="00EF6BF2" w:rsidRPr="00EF6BF2" w:rsidRDefault="00EF6BF2" w:rsidP="00EF6BF2">
                        <w:pPr>
                          <w:spacing w:line="240" w:lineRule="auto"/>
                          <w:rPr>
                            <w:rFonts w:eastAsia="Times New Roman" w:cstheme="minorHAnsi"/>
                            <w:sz w:val="24"/>
                            <w:szCs w:val="24"/>
                          </w:rPr>
                        </w:pPr>
                        <w:r w:rsidRPr="00EF6BF2">
                          <w:rPr>
                            <w:rFonts w:eastAsia="Times New Roman" w:cstheme="minorHAnsi"/>
                            <w:sz w:val="24"/>
                            <w:szCs w:val="24"/>
                          </w:rPr>
                          <w:t>scalp condition;</w:t>
                        </w:r>
                      </w:p>
                    </w:tc>
                  </w:tr>
                </w:tbl>
                <w:p w14:paraId="27B8F8E5" w14:textId="77777777" w:rsidR="00EF6BF2" w:rsidRPr="00EF6BF2" w:rsidRDefault="00EF6BF2" w:rsidP="00EF6BF2">
                  <w:pPr>
                    <w:spacing w:line="240" w:lineRule="auto"/>
                    <w:rPr>
                      <w:rFonts w:eastAsia="Times New Roman" w:cstheme="minorHAnsi"/>
                      <w:vanish/>
                      <w:sz w:val="24"/>
                      <w:szCs w:val="24"/>
                    </w:rPr>
                  </w:pPr>
                </w:p>
                <w:tbl>
                  <w:tblPr>
                    <w:tblW w:w="5000" w:type="pct"/>
                    <w:tblCellSpacing w:w="30" w:type="dxa"/>
                    <w:tblCellMar>
                      <w:top w:w="60" w:type="dxa"/>
                      <w:left w:w="60" w:type="dxa"/>
                      <w:bottom w:w="60" w:type="dxa"/>
                      <w:right w:w="60" w:type="dxa"/>
                    </w:tblCellMar>
                    <w:tblLook w:val="04A0" w:firstRow="1" w:lastRow="0" w:firstColumn="1" w:lastColumn="0" w:noHBand="0" w:noVBand="1"/>
                  </w:tblPr>
                  <w:tblGrid>
                    <w:gridCol w:w="521"/>
                    <w:gridCol w:w="7609"/>
                  </w:tblGrid>
                  <w:tr w:rsidR="00EF6BF2" w:rsidRPr="00EF6BF2" w14:paraId="4EFA5D44" w14:textId="77777777">
                    <w:trPr>
                      <w:tblCellSpacing w:w="30" w:type="dxa"/>
                    </w:trPr>
                    <w:tc>
                      <w:tcPr>
                        <w:tcW w:w="50" w:type="pct"/>
                        <w:noWrap/>
                        <w:hideMark/>
                      </w:tcPr>
                      <w:p w14:paraId="7E3131DE" w14:textId="77777777" w:rsidR="00EF6BF2" w:rsidRPr="00EF6BF2" w:rsidRDefault="00EF6BF2" w:rsidP="00EF6BF2">
                        <w:pPr>
                          <w:spacing w:line="240" w:lineRule="auto"/>
                          <w:rPr>
                            <w:rFonts w:eastAsia="Times New Roman" w:cstheme="minorHAnsi"/>
                            <w:sz w:val="24"/>
                            <w:szCs w:val="24"/>
                          </w:rPr>
                        </w:pPr>
                        <w:bookmarkStart w:id="93" w:name="240-14-.02(a)2.(iii)"/>
                        <w:r w:rsidRPr="00EF6BF2">
                          <w:rPr>
                            <w:rFonts w:eastAsia="Times New Roman" w:cstheme="minorHAnsi"/>
                            <w:color w:val="00008B"/>
                            <w:sz w:val="24"/>
                            <w:szCs w:val="24"/>
                          </w:rPr>
                          <w:t>(iii)</w:t>
                        </w:r>
                        <w:bookmarkEnd w:id="93"/>
                      </w:p>
                    </w:tc>
                    <w:tc>
                      <w:tcPr>
                        <w:tcW w:w="0" w:type="auto"/>
                        <w:hideMark/>
                      </w:tcPr>
                      <w:p w14:paraId="40531932" w14:textId="77777777" w:rsidR="00EF6BF2" w:rsidRPr="00EF6BF2" w:rsidRDefault="00EF6BF2" w:rsidP="00EF6BF2">
                        <w:pPr>
                          <w:spacing w:line="240" w:lineRule="auto"/>
                          <w:rPr>
                            <w:rFonts w:eastAsia="Times New Roman" w:cstheme="minorHAnsi"/>
                            <w:sz w:val="24"/>
                            <w:szCs w:val="24"/>
                          </w:rPr>
                        </w:pPr>
                        <w:r w:rsidRPr="00EF6BF2">
                          <w:rPr>
                            <w:rFonts w:eastAsia="Times New Roman" w:cstheme="minorHAnsi"/>
                            <w:sz w:val="24"/>
                            <w:szCs w:val="24"/>
                          </w:rPr>
                          <w:t>treatments;</w:t>
                        </w:r>
                      </w:p>
                    </w:tc>
                  </w:tr>
                </w:tbl>
                <w:p w14:paraId="75D8EC31" w14:textId="77777777" w:rsidR="00EF6BF2" w:rsidRPr="00EF6BF2" w:rsidRDefault="00EF6BF2" w:rsidP="00EF6BF2">
                  <w:pPr>
                    <w:spacing w:line="240" w:lineRule="auto"/>
                    <w:rPr>
                      <w:rFonts w:eastAsia="Times New Roman" w:cstheme="minorHAnsi"/>
                      <w:vanish/>
                      <w:sz w:val="24"/>
                      <w:szCs w:val="24"/>
                    </w:rPr>
                  </w:pPr>
                </w:p>
                <w:tbl>
                  <w:tblPr>
                    <w:tblW w:w="5000" w:type="pct"/>
                    <w:tblCellSpacing w:w="30" w:type="dxa"/>
                    <w:tblCellMar>
                      <w:top w:w="60" w:type="dxa"/>
                      <w:left w:w="60" w:type="dxa"/>
                      <w:bottom w:w="60" w:type="dxa"/>
                      <w:right w:w="60" w:type="dxa"/>
                    </w:tblCellMar>
                    <w:tblLook w:val="04A0" w:firstRow="1" w:lastRow="0" w:firstColumn="1" w:lastColumn="0" w:noHBand="0" w:noVBand="1"/>
                  </w:tblPr>
                  <w:tblGrid>
                    <w:gridCol w:w="520"/>
                    <w:gridCol w:w="7610"/>
                  </w:tblGrid>
                  <w:tr w:rsidR="00EF6BF2" w:rsidRPr="00EF6BF2" w14:paraId="2554E7E6" w14:textId="77777777">
                    <w:trPr>
                      <w:tblCellSpacing w:w="30" w:type="dxa"/>
                    </w:trPr>
                    <w:tc>
                      <w:tcPr>
                        <w:tcW w:w="50" w:type="pct"/>
                        <w:noWrap/>
                        <w:hideMark/>
                      </w:tcPr>
                      <w:p w14:paraId="1DEA029F" w14:textId="77777777" w:rsidR="00EF6BF2" w:rsidRPr="00EF6BF2" w:rsidRDefault="00EF6BF2" w:rsidP="00EF6BF2">
                        <w:pPr>
                          <w:spacing w:line="240" w:lineRule="auto"/>
                          <w:rPr>
                            <w:rFonts w:eastAsia="Times New Roman" w:cstheme="minorHAnsi"/>
                            <w:sz w:val="24"/>
                            <w:szCs w:val="24"/>
                          </w:rPr>
                        </w:pPr>
                        <w:bookmarkStart w:id="94" w:name="240-14-.02(a)2.(iv)"/>
                        <w:r w:rsidRPr="00EF6BF2">
                          <w:rPr>
                            <w:rFonts w:eastAsia="Times New Roman" w:cstheme="minorHAnsi"/>
                            <w:color w:val="00008B"/>
                            <w:sz w:val="24"/>
                            <w:szCs w:val="24"/>
                          </w:rPr>
                          <w:t>(iv)</w:t>
                        </w:r>
                        <w:bookmarkEnd w:id="94"/>
                      </w:p>
                    </w:tc>
                    <w:tc>
                      <w:tcPr>
                        <w:tcW w:w="0" w:type="auto"/>
                        <w:hideMark/>
                      </w:tcPr>
                      <w:p w14:paraId="35735A1D" w14:textId="77777777" w:rsidR="00EF6BF2" w:rsidRPr="00EF6BF2" w:rsidRDefault="00EF6BF2" w:rsidP="00EF6BF2">
                        <w:pPr>
                          <w:spacing w:line="240" w:lineRule="auto"/>
                          <w:rPr>
                            <w:rFonts w:eastAsia="Times New Roman" w:cstheme="minorHAnsi"/>
                            <w:sz w:val="24"/>
                            <w:szCs w:val="24"/>
                          </w:rPr>
                        </w:pPr>
                        <w:r w:rsidRPr="00EF6BF2">
                          <w:rPr>
                            <w:rFonts w:eastAsia="Times New Roman" w:cstheme="minorHAnsi"/>
                            <w:sz w:val="24"/>
                            <w:szCs w:val="24"/>
                          </w:rPr>
                          <w:t>proper procedure of shampooing (towel application, draping);</w:t>
                        </w:r>
                      </w:p>
                    </w:tc>
                  </w:tr>
                </w:tbl>
                <w:p w14:paraId="45512278" w14:textId="77777777" w:rsidR="00EF6BF2" w:rsidRPr="00EF6BF2" w:rsidRDefault="00EF6BF2" w:rsidP="00EF6BF2">
                  <w:pPr>
                    <w:spacing w:line="240" w:lineRule="auto"/>
                    <w:rPr>
                      <w:rFonts w:eastAsia="Times New Roman" w:cstheme="minorHAnsi"/>
                      <w:vanish/>
                      <w:sz w:val="24"/>
                      <w:szCs w:val="24"/>
                    </w:rPr>
                  </w:pPr>
                </w:p>
                <w:tbl>
                  <w:tblPr>
                    <w:tblW w:w="5000" w:type="pct"/>
                    <w:tblCellSpacing w:w="30" w:type="dxa"/>
                    <w:tblCellMar>
                      <w:top w:w="60" w:type="dxa"/>
                      <w:left w:w="60" w:type="dxa"/>
                      <w:bottom w:w="60" w:type="dxa"/>
                      <w:right w:w="60" w:type="dxa"/>
                    </w:tblCellMar>
                    <w:tblLook w:val="04A0" w:firstRow="1" w:lastRow="0" w:firstColumn="1" w:lastColumn="0" w:noHBand="0" w:noVBand="1"/>
                  </w:tblPr>
                  <w:tblGrid>
                    <w:gridCol w:w="464"/>
                    <w:gridCol w:w="7666"/>
                  </w:tblGrid>
                  <w:tr w:rsidR="00EF6BF2" w:rsidRPr="00EF6BF2" w14:paraId="360CEB6B" w14:textId="77777777">
                    <w:trPr>
                      <w:tblCellSpacing w:w="30" w:type="dxa"/>
                    </w:trPr>
                    <w:tc>
                      <w:tcPr>
                        <w:tcW w:w="50" w:type="pct"/>
                        <w:noWrap/>
                        <w:hideMark/>
                      </w:tcPr>
                      <w:p w14:paraId="54A42D1C" w14:textId="77777777" w:rsidR="00EF6BF2" w:rsidRPr="00EF6BF2" w:rsidRDefault="00EF6BF2" w:rsidP="00EF6BF2">
                        <w:pPr>
                          <w:spacing w:line="240" w:lineRule="auto"/>
                          <w:rPr>
                            <w:rFonts w:eastAsia="Times New Roman" w:cstheme="minorHAnsi"/>
                            <w:sz w:val="24"/>
                            <w:szCs w:val="24"/>
                          </w:rPr>
                        </w:pPr>
                        <w:bookmarkStart w:id="95" w:name="240-14-.02(a)2.(v)"/>
                        <w:r w:rsidRPr="00EF6BF2">
                          <w:rPr>
                            <w:rFonts w:eastAsia="Times New Roman" w:cstheme="minorHAnsi"/>
                            <w:color w:val="00008B"/>
                            <w:sz w:val="24"/>
                            <w:szCs w:val="24"/>
                          </w:rPr>
                          <w:t>(v)</w:t>
                        </w:r>
                        <w:bookmarkEnd w:id="95"/>
                      </w:p>
                    </w:tc>
                    <w:tc>
                      <w:tcPr>
                        <w:tcW w:w="0" w:type="auto"/>
                        <w:hideMark/>
                      </w:tcPr>
                      <w:p w14:paraId="39636B02" w14:textId="77777777" w:rsidR="00EF6BF2" w:rsidRPr="00EF6BF2" w:rsidRDefault="00EF6BF2" w:rsidP="00EF6BF2">
                        <w:pPr>
                          <w:spacing w:line="240" w:lineRule="auto"/>
                          <w:rPr>
                            <w:rFonts w:eastAsia="Times New Roman" w:cstheme="minorHAnsi"/>
                            <w:sz w:val="24"/>
                            <w:szCs w:val="24"/>
                          </w:rPr>
                        </w:pPr>
                        <w:r w:rsidRPr="00EF6BF2">
                          <w:rPr>
                            <w:rFonts w:eastAsia="Times New Roman" w:cstheme="minorHAnsi"/>
                            <w:sz w:val="24"/>
                            <w:szCs w:val="24"/>
                          </w:rPr>
                          <w:t>knowledge of shampoo formulas;</w:t>
                        </w:r>
                      </w:p>
                    </w:tc>
                  </w:tr>
                </w:tbl>
                <w:p w14:paraId="28B02A7C" w14:textId="77777777" w:rsidR="00EF6BF2" w:rsidRPr="00EF6BF2" w:rsidRDefault="00EF6BF2" w:rsidP="00EF6BF2">
                  <w:pPr>
                    <w:spacing w:line="240" w:lineRule="auto"/>
                    <w:rPr>
                      <w:rFonts w:eastAsia="Times New Roman" w:cstheme="minorHAnsi"/>
                      <w:vanish/>
                      <w:sz w:val="24"/>
                      <w:szCs w:val="24"/>
                    </w:rPr>
                  </w:pPr>
                </w:p>
                <w:tbl>
                  <w:tblPr>
                    <w:tblW w:w="5000" w:type="pct"/>
                    <w:tblCellSpacing w:w="30" w:type="dxa"/>
                    <w:tblCellMar>
                      <w:top w:w="60" w:type="dxa"/>
                      <w:left w:w="60" w:type="dxa"/>
                      <w:bottom w:w="60" w:type="dxa"/>
                      <w:right w:w="60" w:type="dxa"/>
                    </w:tblCellMar>
                    <w:tblLook w:val="04A0" w:firstRow="1" w:lastRow="0" w:firstColumn="1" w:lastColumn="0" w:noHBand="0" w:noVBand="1"/>
                  </w:tblPr>
                  <w:tblGrid>
                    <w:gridCol w:w="520"/>
                    <w:gridCol w:w="7610"/>
                  </w:tblGrid>
                  <w:tr w:rsidR="00EF6BF2" w:rsidRPr="00EF6BF2" w14:paraId="078D954D" w14:textId="77777777">
                    <w:trPr>
                      <w:tblCellSpacing w:w="30" w:type="dxa"/>
                    </w:trPr>
                    <w:tc>
                      <w:tcPr>
                        <w:tcW w:w="50" w:type="pct"/>
                        <w:noWrap/>
                        <w:hideMark/>
                      </w:tcPr>
                      <w:p w14:paraId="095A9CE2" w14:textId="77777777" w:rsidR="00EF6BF2" w:rsidRPr="00EF6BF2" w:rsidRDefault="00EF6BF2" w:rsidP="00EF6BF2">
                        <w:pPr>
                          <w:spacing w:line="240" w:lineRule="auto"/>
                          <w:rPr>
                            <w:rFonts w:eastAsia="Times New Roman" w:cstheme="minorHAnsi"/>
                            <w:sz w:val="24"/>
                            <w:szCs w:val="24"/>
                          </w:rPr>
                        </w:pPr>
                        <w:bookmarkStart w:id="96" w:name="240-14-.02(a)2.(vi)"/>
                        <w:r w:rsidRPr="00EF6BF2">
                          <w:rPr>
                            <w:rFonts w:eastAsia="Times New Roman" w:cstheme="minorHAnsi"/>
                            <w:color w:val="00008B"/>
                            <w:sz w:val="24"/>
                            <w:szCs w:val="24"/>
                          </w:rPr>
                          <w:t>(vi)</w:t>
                        </w:r>
                        <w:bookmarkEnd w:id="96"/>
                      </w:p>
                    </w:tc>
                    <w:tc>
                      <w:tcPr>
                        <w:tcW w:w="0" w:type="auto"/>
                        <w:hideMark/>
                      </w:tcPr>
                      <w:p w14:paraId="744148AA" w14:textId="77777777" w:rsidR="00EF6BF2" w:rsidRPr="00EF6BF2" w:rsidRDefault="00EF6BF2" w:rsidP="00EF6BF2">
                        <w:pPr>
                          <w:spacing w:line="240" w:lineRule="auto"/>
                          <w:rPr>
                            <w:rFonts w:eastAsia="Times New Roman" w:cstheme="minorHAnsi"/>
                            <w:sz w:val="24"/>
                            <w:szCs w:val="24"/>
                          </w:rPr>
                        </w:pPr>
                        <w:r w:rsidRPr="00EF6BF2">
                          <w:rPr>
                            <w:rFonts w:eastAsia="Times New Roman" w:cstheme="minorHAnsi"/>
                            <w:sz w:val="24"/>
                            <w:szCs w:val="24"/>
                          </w:rPr>
                          <w:t>water temperatures.</w:t>
                        </w:r>
                      </w:p>
                    </w:tc>
                  </w:tr>
                </w:tbl>
                <w:p w14:paraId="5DA5620B" w14:textId="77777777" w:rsidR="00EF6BF2" w:rsidRPr="00EF6BF2" w:rsidRDefault="00EF6BF2" w:rsidP="00EF6BF2">
                  <w:pPr>
                    <w:spacing w:line="240" w:lineRule="auto"/>
                    <w:rPr>
                      <w:rFonts w:eastAsia="Times New Roman" w:cstheme="minorHAnsi"/>
                      <w:sz w:val="24"/>
                      <w:szCs w:val="24"/>
                    </w:rPr>
                  </w:pPr>
                </w:p>
              </w:tc>
            </w:tr>
          </w:tbl>
          <w:p w14:paraId="576776EB" w14:textId="77777777" w:rsidR="00EF6BF2" w:rsidRPr="00EF6BF2" w:rsidRDefault="00EF6BF2" w:rsidP="00EF6BF2">
            <w:pPr>
              <w:spacing w:line="240" w:lineRule="auto"/>
              <w:rPr>
                <w:rFonts w:eastAsia="Times New Roman" w:cstheme="minorHAnsi"/>
                <w:vanish/>
                <w:color w:val="000000"/>
                <w:sz w:val="19"/>
                <w:szCs w:val="19"/>
              </w:rPr>
            </w:pPr>
          </w:p>
          <w:tbl>
            <w:tblPr>
              <w:tblW w:w="5000" w:type="pct"/>
              <w:tblCellSpacing w:w="30" w:type="dxa"/>
              <w:tblCellMar>
                <w:top w:w="60" w:type="dxa"/>
                <w:left w:w="60" w:type="dxa"/>
                <w:bottom w:w="60" w:type="dxa"/>
                <w:right w:w="60" w:type="dxa"/>
              </w:tblCellMar>
              <w:tblLook w:val="04A0" w:firstRow="1" w:lastRow="0" w:firstColumn="1" w:lastColumn="0" w:noHBand="0" w:noVBand="1"/>
            </w:tblPr>
            <w:tblGrid>
              <w:gridCol w:w="393"/>
              <w:gridCol w:w="8340"/>
            </w:tblGrid>
            <w:tr w:rsidR="00EF6BF2" w:rsidRPr="00EF6BF2" w14:paraId="3FA25B69" w14:textId="77777777">
              <w:trPr>
                <w:tblCellSpacing w:w="30" w:type="dxa"/>
              </w:trPr>
              <w:tc>
                <w:tcPr>
                  <w:tcW w:w="50" w:type="pct"/>
                  <w:noWrap/>
                  <w:hideMark/>
                </w:tcPr>
                <w:p w14:paraId="3749F594" w14:textId="77777777" w:rsidR="00EF6BF2" w:rsidRPr="00EF6BF2" w:rsidRDefault="00EF6BF2" w:rsidP="00EF6BF2">
                  <w:pPr>
                    <w:spacing w:line="240" w:lineRule="auto"/>
                    <w:rPr>
                      <w:rFonts w:eastAsia="Times New Roman" w:cstheme="minorHAnsi"/>
                      <w:sz w:val="24"/>
                      <w:szCs w:val="24"/>
                    </w:rPr>
                  </w:pPr>
                  <w:bookmarkStart w:id="97" w:name="240-14-.02(a)3."/>
                  <w:r w:rsidRPr="00EF6BF2">
                    <w:rPr>
                      <w:rFonts w:eastAsia="Times New Roman" w:cstheme="minorHAnsi"/>
                      <w:color w:val="00008B"/>
                      <w:sz w:val="24"/>
                      <w:szCs w:val="24"/>
                    </w:rPr>
                    <w:t>3.</w:t>
                  </w:r>
                  <w:bookmarkEnd w:id="97"/>
                </w:p>
              </w:tc>
              <w:tc>
                <w:tcPr>
                  <w:tcW w:w="0" w:type="auto"/>
                  <w:hideMark/>
                </w:tcPr>
                <w:p w14:paraId="2B5F114C" w14:textId="77777777" w:rsidR="00EF6BF2" w:rsidRPr="00EF6BF2" w:rsidRDefault="00EF6BF2" w:rsidP="00EF6BF2">
                  <w:pPr>
                    <w:spacing w:line="240" w:lineRule="auto"/>
                    <w:rPr>
                      <w:rFonts w:eastAsia="Times New Roman" w:cstheme="minorHAnsi"/>
                      <w:sz w:val="24"/>
                      <w:szCs w:val="24"/>
                    </w:rPr>
                  </w:pPr>
                  <w:r w:rsidRPr="00EF6BF2">
                    <w:rPr>
                      <w:rFonts w:eastAsia="Times New Roman" w:cstheme="minorHAnsi"/>
                      <w:sz w:val="24"/>
                      <w:szCs w:val="24"/>
                    </w:rPr>
                    <w:t>Shaving - 25 hours:</w:t>
                  </w:r>
                </w:p>
                <w:tbl>
                  <w:tblPr>
                    <w:tblW w:w="5000" w:type="pct"/>
                    <w:tblCellSpacing w:w="30" w:type="dxa"/>
                    <w:tblCellMar>
                      <w:top w:w="60" w:type="dxa"/>
                      <w:left w:w="60" w:type="dxa"/>
                      <w:bottom w:w="60" w:type="dxa"/>
                      <w:right w:w="60" w:type="dxa"/>
                    </w:tblCellMar>
                    <w:tblLook w:val="04A0" w:firstRow="1" w:lastRow="0" w:firstColumn="1" w:lastColumn="0" w:noHBand="0" w:noVBand="1"/>
                  </w:tblPr>
                  <w:tblGrid>
                    <w:gridCol w:w="411"/>
                    <w:gridCol w:w="7719"/>
                  </w:tblGrid>
                  <w:tr w:rsidR="00EF6BF2" w:rsidRPr="00EF6BF2" w14:paraId="4816D639" w14:textId="77777777">
                    <w:trPr>
                      <w:tblCellSpacing w:w="30" w:type="dxa"/>
                    </w:trPr>
                    <w:tc>
                      <w:tcPr>
                        <w:tcW w:w="50" w:type="pct"/>
                        <w:noWrap/>
                        <w:hideMark/>
                      </w:tcPr>
                      <w:p w14:paraId="792764FA" w14:textId="77777777" w:rsidR="00EF6BF2" w:rsidRPr="00EF6BF2" w:rsidRDefault="00EF6BF2" w:rsidP="00EF6BF2">
                        <w:pPr>
                          <w:spacing w:line="240" w:lineRule="auto"/>
                          <w:rPr>
                            <w:rFonts w:eastAsia="Times New Roman" w:cstheme="minorHAnsi"/>
                            <w:sz w:val="24"/>
                            <w:szCs w:val="24"/>
                          </w:rPr>
                        </w:pPr>
                        <w:bookmarkStart w:id="98" w:name="240-14-.02(a)3.(i)"/>
                        <w:r w:rsidRPr="00EF6BF2">
                          <w:rPr>
                            <w:rFonts w:eastAsia="Times New Roman" w:cstheme="minorHAnsi"/>
                            <w:color w:val="00008B"/>
                            <w:sz w:val="24"/>
                            <w:szCs w:val="24"/>
                          </w:rPr>
                          <w:t>(i)</w:t>
                        </w:r>
                        <w:bookmarkEnd w:id="98"/>
                      </w:p>
                    </w:tc>
                    <w:tc>
                      <w:tcPr>
                        <w:tcW w:w="0" w:type="auto"/>
                        <w:hideMark/>
                      </w:tcPr>
                      <w:p w14:paraId="7759B8E3" w14:textId="77777777" w:rsidR="00EF6BF2" w:rsidRPr="00EF6BF2" w:rsidRDefault="00EF6BF2" w:rsidP="00EF6BF2">
                        <w:pPr>
                          <w:spacing w:line="240" w:lineRule="auto"/>
                          <w:rPr>
                            <w:rFonts w:eastAsia="Times New Roman" w:cstheme="minorHAnsi"/>
                            <w:sz w:val="24"/>
                            <w:szCs w:val="24"/>
                          </w:rPr>
                        </w:pPr>
                        <w:r w:rsidRPr="00EF6BF2">
                          <w:rPr>
                            <w:rFonts w:eastAsia="Times New Roman" w:cstheme="minorHAnsi"/>
                            <w:sz w:val="24"/>
                            <w:szCs w:val="24"/>
                          </w:rPr>
                          <w:t>shaving (proper handling technique of straight razor learning the fourteen (14) stroke process).</w:t>
                        </w:r>
                      </w:p>
                    </w:tc>
                  </w:tr>
                </w:tbl>
                <w:p w14:paraId="2F2528FE" w14:textId="77777777" w:rsidR="00EF6BF2" w:rsidRPr="00EF6BF2" w:rsidRDefault="00EF6BF2" w:rsidP="00EF6BF2">
                  <w:pPr>
                    <w:spacing w:line="240" w:lineRule="auto"/>
                    <w:rPr>
                      <w:rFonts w:eastAsia="Times New Roman" w:cstheme="minorHAnsi"/>
                      <w:sz w:val="24"/>
                      <w:szCs w:val="24"/>
                    </w:rPr>
                  </w:pPr>
                </w:p>
              </w:tc>
            </w:tr>
          </w:tbl>
          <w:p w14:paraId="52999B64" w14:textId="77777777" w:rsidR="00EF6BF2" w:rsidRPr="00EF6BF2" w:rsidRDefault="00EF6BF2" w:rsidP="00EF6BF2">
            <w:pPr>
              <w:spacing w:line="240" w:lineRule="auto"/>
              <w:rPr>
                <w:rFonts w:eastAsia="Times New Roman" w:cstheme="minorHAnsi"/>
                <w:vanish/>
                <w:color w:val="000000"/>
                <w:sz w:val="19"/>
                <w:szCs w:val="19"/>
              </w:rPr>
            </w:pPr>
          </w:p>
          <w:tbl>
            <w:tblPr>
              <w:tblW w:w="5000" w:type="pct"/>
              <w:tblCellSpacing w:w="30" w:type="dxa"/>
              <w:tblCellMar>
                <w:top w:w="60" w:type="dxa"/>
                <w:left w:w="60" w:type="dxa"/>
                <w:bottom w:w="60" w:type="dxa"/>
                <w:right w:w="60" w:type="dxa"/>
              </w:tblCellMar>
              <w:tblLook w:val="04A0" w:firstRow="1" w:lastRow="0" w:firstColumn="1" w:lastColumn="0" w:noHBand="0" w:noVBand="1"/>
            </w:tblPr>
            <w:tblGrid>
              <w:gridCol w:w="393"/>
              <w:gridCol w:w="8340"/>
            </w:tblGrid>
            <w:tr w:rsidR="00EF6BF2" w:rsidRPr="00EF6BF2" w14:paraId="54544553" w14:textId="77777777">
              <w:trPr>
                <w:tblCellSpacing w:w="30" w:type="dxa"/>
              </w:trPr>
              <w:tc>
                <w:tcPr>
                  <w:tcW w:w="50" w:type="pct"/>
                  <w:noWrap/>
                  <w:hideMark/>
                </w:tcPr>
                <w:p w14:paraId="69EB39C5" w14:textId="77777777" w:rsidR="00EF6BF2" w:rsidRPr="00EF6BF2" w:rsidRDefault="00EF6BF2" w:rsidP="00EF6BF2">
                  <w:pPr>
                    <w:spacing w:line="240" w:lineRule="auto"/>
                    <w:rPr>
                      <w:rFonts w:eastAsia="Times New Roman" w:cstheme="minorHAnsi"/>
                      <w:sz w:val="24"/>
                      <w:szCs w:val="24"/>
                    </w:rPr>
                  </w:pPr>
                  <w:bookmarkStart w:id="99" w:name="240-14-.02(a)4."/>
                  <w:r w:rsidRPr="00EF6BF2">
                    <w:rPr>
                      <w:rFonts w:eastAsia="Times New Roman" w:cstheme="minorHAnsi"/>
                      <w:color w:val="00008B"/>
                      <w:sz w:val="24"/>
                      <w:szCs w:val="24"/>
                    </w:rPr>
                    <w:t>4.</w:t>
                  </w:r>
                  <w:bookmarkEnd w:id="99"/>
                </w:p>
              </w:tc>
              <w:tc>
                <w:tcPr>
                  <w:tcW w:w="0" w:type="auto"/>
                  <w:hideMark/>
                </w:tcPr>
                <w:p w14:paraId="001430BC" w14:textId="77777777" w:rsidR="00EF6BF2" w:rsidRPr="00EF6BF2" w:rsidRDefault="00EF6BF2" w:rsidP="00EF6BF2">
                  <w:pPr>
                    <w:spacing w:line="240" w:lineRule="auto"/>
                    <w:rPr>
                      <w:rFonts w:eastAsia="Times New Roman" w:cstheme="minorHAnsi"/>
                      <w:sz w:val="24"/>
                      <w:szCs w:val="24"/>
                    </w:rPr>
                  </w:pPr>
                  <w:r w:rsidRPr="00EF6BF2">
                    <w:rPr>
                      <w:rFonts w:eastAsia="Times New Roman" w:cstheme="minorHAnsi"/>
                      <w:sz w:val="24"/>
                      <w:szCs w:val="24"/>
                    </w:rPr>
                    <w:t>Coloring of Hair -25 hours: Shall include instruction by a licensed instructor in the following subjects:</w:t>
                  </w:r>
                </w:p>
                <w:tbl>
                  <w:tblPr>
                    <w:tblW w:w="5000" w:type="pct"/>
                    <w:tblCellSpacing w:w="30" w:type="dxa"/>
                    <w:tblCellMar>
                      <w:top w:w="60" w:type="dxa"/>
                      <w:left w:w="60" w:type="dxa"/>
                      <w:bottom w:w="60" w:type="dxa"/>
                      <w:right w:w="60" w:type="dxa"/>
                    </w:tblCellMar>
                    <w:tblLook w:val="04A0" w:firstRow="1" w:lastRow="0" w:firstColumn="1" w:lastColumn="0" w:noHBand="0" w:noVBand="1"/>
                  </w:tblPr>
                  <w:tblGrid>
                    <w:gridCol w:w="411"/>
                    <w:gridCol w:w="7719"/>
                  </w:tblGrid>
                  <w:tr w:rsidR="00EF6BF2" w:rsidRPr="00EF6BF2" w14:paraId="16E95BEB" w14:textId="77777777">
                    <w:trPr>
                      <w:tblCellSpacing w:w="30" w:type="dxa"/>
                    </w:trPr>
                    <w:tc>
                      <w:tcPr>
                        <w:tcW w:w="50" w:type="pct"/>
                        <w:noWrap/>
                        <w:hideMark/>
                      </w:tcPr>
                      <w:p w14:paraId="219E3A92" w14:textId="77777777" w:rsidR="00EF6BF2" w:rsidRPr="00EF6BF2" w:rsidRDefault="00EF6BF2" w:rsidP="00EF6BF2">
                        <w:pPr>
                          <w:spacing w:line="240" w:lineRule="auto"/>
                          <w:rPr>
                            <w:rFonts w:eastAsia="Times New Roman" w:cstheme="minorHAnsi"/>
                            <w:sz w:val="24"/>
                            <w:szCs w:val="24"/>
                          </w:rPr>
                        </w:pPr>
                        <w:bookmarkStart w:id="100" w:name="240-14-.02(a)4.(i)"/>
                        <w:r w:rsidRPr="00EF6BF2">
                          <w:rPr>
                            <w:rFonts w:eastAsia="Times New Roman" w:cstheme="minorHAnsi"/>
                            <w:color w:val="00008B"/>
                            <w:sz w:val="24"/>
                            <w:szCs w:val="24"/>
                          </w:rPr>
                          <w:t>(i)</w:t>
                        </w:r>
                        <w:bookmarkEnd w:id="100"/>
                      </w:p>
                    </w:tc>
                    <w:tc>
                      <w:tcPr>
                        <w:tcW w:w="0" w:type="auto"/>
                        <w:hideMark/>
                      </w:tcPr>
                      <w:p w14:paraId="4E39B534" w14:textId="77777777" w:rsidR="00EF6BF2" w:rsidRPr="00EF6BF2" w:rsidRDefault="00EF6BF2" w:rsidP="00EF6BF2">
                        <w:pPr>
                          <w:spacing w:line="240" w:lineRule="auto"/>
                          <w:rPr>
                            <w:rFonts w:eastAsia="Times New Roman" w:cstheme="minorHAnsi"/>
                            <w:sz w:val="24"/>
                            <w:szCs w:val="24"/>
                          </w:rPr>
                        </w:pPr>
                        <w:r w:rsidRPr="00EF6BF2">
                          <w:rPr>
                            <w:rFonts w:eastAsia="Times New Roman" w:cstheme="minorHAnsi"/>
                            <w:sz w:val="24"/>
                            <w:szCs w:val="24"/>
                          </w:rPr>
                          <w:t>bleaching;</w:t>
                        </w:r>
                      </w:p>
                    </w:tc>
                  </w:tr>
                </w:tbl>
                <w:p w14:paraId="1177F98D" w14:textId="77777777" w:rsidR="00EF6BF2" w:rsidRPr="00EF6BF2" w:rsidRDefault="00EF6BF2" w:rsidP="00EF6BF2">
                  <w:pPr>
                    <w:spacing w:line="240" w:lineRule="auto"/>
                    <w:rPr>
                      <w:rFonts w:eastAsia="Times New Roman" w:cstheme="minorHAnsi"/>
                      <w:vanish/>
                      <w:sz w:val="24"/>
                      <w:szCs w:val="24"/>
                    </w:rPr>
                  </w:pPr>
                </w:p>
                <w:tbl>
                  <w:tblPr>
                    <w:tblW w:w="5000" w:type="pct"/>
                    <w:tblCellSpacing w:w="30" w:type="dxa"/>
                    <w:tblCellMar>
                      <w:top w:w="60" w:type="dxa"/>
                      <w:left w:w="60" w:type="dxa"/>
                      <w:bottom w:w="60" w:type="dxa"/>
                      <w:right w:w="60" w:type="dxa"/>
                    </w:tblCellMar>
                    <w:tblLook w:val="04A0" w:firstRow="1" w:lastRow="0" w:firstColumn="1" w:lastColumn="0" w:noHBand="0" w:noVBand="1"/>
                  </w:tblPr>
                  <w:tblGrid>
                    <w:gridCol w:w="466"/>
                    <w:gridCol w:w="7664"/>
                  </w:tblGrid>
                  <w:tr w:rsidR="00EF6BF2" w:rsidRPr="00EF6BF2" w14:paraId="75606406" w14:textId="77777777">
                    <w:trPr>
                      <w:tblCellSpacing w:w="30" w:type="dxa"/>
                    </w:trPr>
                    <w:tc>
                      <w:tcPr>
                        <w:tcW w:w="50" w:type="pct"/>
                        <w:noWrap/>
                        <w:hideMark/>
                      </w:tcPr>
                      <w:p w14:paraId="42AD4C05" w14:textId="77777777" w:rsidR="00EF6BF2" w:rsidRPr="00EF6BF2" w:rsidRDefault="00EF6BF2" w:rsidP="00EF6BF2">
                        <w:pPr>
                          <w:spacing w:line="240" w:lineRule="auto"/>
                          <w:rPr>
                            <w:rFonts w:eastAsia="Times New Roman" w:cstheme="minorHAnsi"/>
                            <w:sz w:val="24"/>
                            <w:szCs w:val="24"/>
                          </w:rPr>
                        </w:pPr>
                        <w:bookmarkStart w:id="101" w:name="240-14-.02(a)4.(ii)"/>
                        <w:r w:rsidRPr="00EF6BF2">
                          <w:rPr>
                            <w:rFonts w:eastAsia="Times New Roman" w:cstheme="minorHAnsi"/>
                            <w:color w:val="00008B"/>
                            <w:sz w:val="24"/>
                            <w:szCs w:val="24"/>
                          </w:rPr>
                          <w:t>(ii)</w:t>
                        </w:r>
                        <w:bookmarkEnd w:id="101"/>
                      </w:p>
                    </w:tc>
                    <w:tc>
                      <w:tcPr>
                        <w:tcW w:w="0" w:type="auto"/>
                        <w:hideMark/>
                      </w:tcPr>
                      <w:p w14:paraId="0D4A45B2" w14:textId="77777777" w:rsidR="00EF6BF2" w:rsidRPr="00EF6BF2" w:rsidRDefault="00EF6BF2" w:rsidP="00EF6BF2">
                        <w:pPr>
                          <w:spacing w:line="240" w:lineRule="auto"/>
                          <w:rPr>
                            <w:rFonts w:eastAsia="Times New Roman" w:cstheme="minorHAnsi"/>
                            <w:sz w:val="24"/>
                            <w:szCs w:val="24"/>
                          </w:rPr>
                        </w:pPr>
                        <w:r w:rsidRPr="00EF6BF2">
                          <w:rPr>
                            <w:rFonts w:eastAsia="Times New Roman" w:cstheme="minorHAnsi"/>
                            <w:sz w:val="24"/>
                            <w:szCs w:val="24"/>
                          </w:rPr>
                          <w:t>high and low lighting;</w:t>
                        </w:r>
                      </w:p>
                    </w:tc>
                  </w:tr>
                </w:tbl>
                <w:p w14:paraId="0DEA3A63" w14:textId="77777777" w:rsidR="00EF6BF2" w:rsidRPr="00EF6BF2" w:rsidRDefault="00EF6BF2" w:rsidP="00EF6BF2">
                  <w:pPr>
                    <w:spacing w:line="240" w:lineRule="auto"/>
                    <w:rPr>
                      <w:rFonts w:eastAsia="Times New Roman" w:cstheme="minorHAnsi"/>
                      <w:vanish/>
                      <w:sz w:val="24"/>
                      <w:szCs w:val="24"/>
                    </w:rPr>
                  </w:pPr>
                </w:p>
                <w:tbl>
                  <w:tblPr>
                    <w:tblW w:w="5000" w:type="pct"/>
                    <w:tblCellSpacing w:w="30" w:type="dxa"/>
                    <w:tblCellMar>
                      <w:top w:w="60" w:type="dxa"/>
                      <w:left w:w="60" w:type="dxa"/>
                      <w:bottom w:w="60" w:type="dxa"/>
                      <w:right w:w="60" w:type="dxa"/>
                    </w:tblCellMar>
                    <w:tblLook w:val="04A0" w:firstRow="1" w:lastRow="0" w:firstColumn="1" w:lastColumn="0" w:noHBand="0" w:noVBand="1"/>
                  </w:tblPr>
                  <w:tblGrid>
                    <w:gridCol w:w="521"/>
                    <w:gridCol w:w="7609"/>
                  </w:tblGrid>
                  <w:tr w:rsidR="00EF6BF2" w:rsidRPr="00EF6BF2" w14:paraId="3E69598E" w14:textId="77777777">
                    <w:trPr>
                      <w:tblCellSpacing w:w="30" w:type="dxa"/>
                    </w:trPr>
                    <w:tc>
                      <w:tcPr>
                        <w:tcW w:w="50" w:type="pct"/>
                        <w:noWrap/>
                        <w:hideMark/>
                      </w:tcPr>
                      <w:p w14:paraId="6DCE9359" w14:textId="77777777" w:rsidR="00EF6BF2" w:rsidRPr="00EF6BF2" w:rsidRDefault="00EF6BF2" w:rsidP="00EF6BF2">
                        <w:pPr>
                          <w:spacing w:line="240" w:lineRule="auto"/>
                          <w:rPr>
                            <w:rFonts w:eastAsia="Times New Roman" w:cstheme="minorHAnsi"/>
                            <w:sz w:val="24"/>
                            <w:szCs w:val="24"/>
                          </w:rPr>
                        </w:pPr>
                        <w:bookmarkStart w:id="102" w:name="240-14-.02(a)4.(iii)"/>
                        <w:r w:rsidRPr="00EF6BF2">
                          <w:rPr>
                            <w:rFonts w:eastAsia="Times New Roman" w:cstheme="minorHAnsi"/>
                            <w:color w:val="00008B"/>
                            <w:sz w:val="24"/>
                            <w:szCs w:val="24"/>
                          </w:rPr>
                          <w:lastRenderedPageBreak/>
                          <w:t>(iii)</w:t>
                        </w:r>
                        <w:bookmarkEnd w:id="102"/>
                      </w:p>
                    </w:tc>
                    <w:tc>
                      <w:tcPr>
                        <w:tcW w:w="0" w:type="auto"/>
                        <w:hideMark/>
                      </w:tcPr>
                      <w:p w14:paraId="28F79DB1" w14:textId="77777777" w:rsidR="00EF6BF2" w:rsidRPr="00EF6BF2" w:rsidRDefault="00EF6BF2" w:rsidP="00EF6BF2">
                        <w:pPr>
                          <w:spacing w:line="240" w:lineRule="auto"/>
                          <w:rPr>
                            <w:rFonts w:eastAsia="Times New Roman" w:cstheme="minorHAnsi"/>
                            <w:sz w:val="24"/>
                            <w:szCs w:val="24"/>
                          </w:rPr>
                        </w:pPr>
                        <w:r w:rsidRPr="00EF6BF2">
                          <w:rPr>
                            <w:rFonts w:eastAsia="Times New Roman" w:cstheme="minorHAnsi"/>
                            <w:sz w:val="24"/>
                            <w:szCs w:val="24"/>
                          </w:rPr>
                          <w:t>permanent color;</w:t>
                        </w:r>
                      </w:p>
                    </w:tc>
                  </w:tr>
                </w:tbl>
                <w:p w14:paraId="6A9D76A6" w14:textId="77777777" w:rsidR="00EF6BF2" w:rsidRPr="00EF6BF2" w:rsidRDefault="00EF6BF2" w:rsidP="00EF6BF2">
                  <w:pPr>
                    <w:spacing w:line="240" w:lineRule="auto"/>
                    <w:rPr>
                      <w:rFonts w:eastAsia="Times New Roman" w:cstheme="minorHAnsi"/>
                      <w:vanish/>
                      <w:sz w:val="24"/>
                      <w:szCs w:val="24"/>
                    </w:rPr>
                  </w:pPr>
                </w:p>
                <w:tbl>
                  <w:tblPr>
                    <w:tblW w:w="5000" w:type="pct"/>
                    <w:tblCellSpacing w:w="30" w:type="dxa"/>
                    <w:tblCellMar>
                      <w:top w:w="60" w:type="dxa"/>
                      <w:left w:w="60" w:type="dxa"/>
                      <w:bottom w:w="60" w:type="dxa"/>
                      <w:right w:w="60" w:type="dxa"/>
                    </w:tblCellMar>
                    <w:tblLook w:val="04A0" w:firstRow="1" w:lastRow="0" w:firstColumn="1" w:lastColumn="0" w:noHBand="0" w:noVBand="1"/>
                  </w:tblPr>
                  <w:tblGrid>
                    <w:gridCol w:w="520"/>
                    <w:gridCol w:w="7610"/>
                  </w:tblGrid>
                  <w:tr w:rsidR="00EF6BF2" w:rsidRPr="00EF6BF2" w14:paraId="3181A457" w14:textId="77777777">
                    <w:trPr>
                      <w:tblCellSpacing w:w="30" w:type="dxa"/>
                    </w:trPr>
                    <w:tc>
                      <w:tcPr>
                        <w:tcW w:w="50" w:type="pct"/>
                        <w:noWrap/>
                        <w:hideMark/>
                      </w:tcPr>
                      <w:p w14:paraId="35DDA4E2" w14:textId="77777777" w:rsidR="00EF6BF2" w:rsidRPr="00EF6BF2" w:rsidRDefault="00EF6BF2" w:rsidP="00EF6BF2">
                        <w:pPr>
                          <w:spacing w:line="240" w:lineRule="auto"/>
                          <w:rPr>
                            <w:rFonts w:eastAsia="Times New Roman" w:cstheme="minorHAnsi"/>
                            <w:sz w:val="24"/>
                            <w:szCs w:val="24"/>
                          </w:rPr>
                        </w:pPr>
                        <w:bookmarkStart w:id="103" w:name="240-14-.02(a)4.(iv)"/>
                        <w:r w:rsidRPr="00EF6BF2">
                          <w:rPr>
                            <w:rFonts w:eastAsia="Times New Roman" w:cstheme="minorHAnsi"/>
                            <w:color w:val="00008B"/>
                            <w:sz w:val="24"/>
                            <w:szCs w:val="24"/>
                          </w:rPr>
                          <w:t>(iv)</w:t>
                        </w:r>
                        <w:bookmarkEnd w:id="103"/>
                      </w:p>
                    </w:tc>
                    <w:tc>
                      <w:tcPr>
                        <w:tcW w:w="0" w:type="auto"/>
                        <w:hideMark/>
                      </w:tcPr>
                      <w:p w14:paraId="130B3F22" w14:textId="322204B0" w:rsidR="00EF6BF2" w:rsidRPr="00EF6BF2" w:rsidRDefault="00074272" w:rsidP="00EF6BF2">
                        <w:pPr>
                          <w:spacing w:line="240" w:lineRule="auto"/>
                          <w:rPr>
                            <w:rFonts w:eastAsia="Times New Roman" w:cstheme="minorHAnsi"/>
                            <w:sz w:val="24"/>
                            <w:szCs w:val="24"/>
                          </w:rPr>
                        </w:pPr>
                        <w:r w:rsidRPr="00EF6BF2">
                          <w:rPr>
                            <w:rFonts w:eastAsia="Times New Roman" w:cstheme="minorHAnsi"/>
                            <w:sz w:val="24"/>
                            <w:szCs w:val="24"/>
                          </w:rPr>
                          <w:t>semi-permanent</w:t>
                        </w:r>
                        <w:r w:rsidR="00EF6BF2" w:rsidRPr="00EF6BF2">
                          <w:rPr>
                            <w:rFonts w:eastAsia="Times New Roman" w:cstheme="minorHAnsi"/>
                            <w:sz w:val="24"/>
                            <w:szCs w:val="24"/>
                          </w:rPr>
                          <w:t xml:space="preserve"> color; and</w:t>
                        </w:r>
                      </w:p>
                    </w:tc>
                  </w:tr>
                </w:tbl>
                <w:p w14:paraId="558A5ECB" w14:textId="77777777" w:rsidR="00EF6BF2" w:rsidRPr="00EF6BF2" w:rsidRDefault="00EF6BF2" w:rsidP="00EF6BF2">
                  <w:pPr>
                    <w:spacing w:line="240" w:lineRule="auto"/>
                    <w:rPr>
                      <w:rFonts w:eastAsia="Times New Roman" w:cstheme="minorHAnsi"/>
                      <w:vanish/>
                      <w:sz w:val="24"/>
                      <w:szCs w:val="24"/>
                    </w:rPr>
                  </w:pPr>
                </w:p>
                <w:tbl>
                  <w:tblPr>
                    <w:tblW w:w="5000" w:type="pct"/>
                    <w:tblCellSpacing w:w="30" w:type="dxa"/>
                    <w:tblCellMar>
                      <w:top w:w="60" w:type="dxa"/>
                      <w:left w:w="60" w:type="dxa"/>
                      <w:bottom w:w="60" w:type="dxa"/>
                      <w:right w:w="60" w:type="dxa"/>
                    </w:tblCellMar>
                    <w:tblLook w:val="04A0" w:firstRow="1" w:lastRow="0" w:firstColumn="1" w:lastColumn="0" w:noHBand="0" w:noVBand="1"/>
                  </w:tblPr>
                  <w:tblGrid>
                    <w:gridCol w:w="464"/>
                    <w:gridCol w:w="7666"/>
                  </w:tblGrid>
                  <w:tr w:rsidR="00EF6BF2" w:rsidRPr="00EF6BF2" w14:paraId="3D158E1E" w14:textId="77777777">
                    <w:trPr>
                      <w:tblCellSpacing w:w="30" w:type="dxa"/>
                    </w:trPr>
                    <w:tc>
                      <w:tcPr>
                        <w:tcW w:w="50" w:type="pct"/>
                        <w:noWrap/>
                        <w:hideMark/>
                      </w:tcPr>
                      <w:p w14:paraId="38636CA3" w14:textId="77777777" w:rsidR="00EF6BF2" w:rsidRPr="00EF6BF2" w:rsidRDefault="00EF6BF2" w:rsidP="00EF6BF2">
                        <w:pPr>
                          <w:spacing w:line="240" w:lineRule="auto"/>
                          <w:rPr>
                            <w:rFonts w:eastAsia="Times New Roman" w:cstheme="minorHAnsi"/>
                            <w:sz w:val="24"/>
                            <w:szCs w:val="24"/>
                          </w:rPr>
                        </w:pPr>
                        <w:bookmarkStart w:id="104" w:name="240-14-.02(a)4.(v)"/>
                        <w:r w:rsidRPr="00EF6BF2">
                          <w:rPr>
                            <w:rFonts w:eastAsia="Times New Roman" w:cstheme="minorHAnsi"/>
                            <w:color w:val="00008B"/>
                            <w:sz w:val="24"/>
                            <w:szCs w:val="24"/>
                          </w:rPr>
                          <w:t>(v)</w:t>
                        </w:r>
                        <w:bookmarkEnd w:id="104"/>
                      </w:p>
                    </w:tc>
                    <w:tc>
                      <w:tcPr>
                        <w:tcW w:w="0" w:type="auto"/>
                        <w:hideMark/>
                      </w:tcPr>
                      <w:p w14:paraId="594B695A" w14:textId="77777777" w:rsidR="00EF6BF2" w:rsidRPr="00EF6BF2" w:rsidRDefault="00EF6BF2" w:rsidP="00EF6BF2">
                        <w:pPr>
                          <w:spacing w:line="240" w:lineRule="auto"/>
                          <w:rPr>
                            <w:rFonts w:eastAsia="Times New Roman" w:cstheme="minorHAnsi"/>
                            <w:sz w:val="24"/>
                            <w:szCs w:val="24"/>
                          </w:rPr>
                        </w:pPr>
                        <w:r w:rsidRPr="00EF6BF2">
                          <w:rPr>
                            <w:rFonts w:eastAsia="Times New Roman" w:cstheme="minorHAnsi"/>
                            <w:sz w:val="24"/>
                            <w:szCs w:val="24"/>
                          </w:rPr>
                          <w:t>temporary rinse.</w:t>
                        </w:r>
                      </w:p>
                    </w:tc>
                  </w:tr>
                </w:tbl>
                <w:p w14:paraId="7EF9E85D" w14:textId="77777777" w:rsidR="00EF6BF2" w:rsidRPr="00EF6BF2" w:rsidRDefault="00EF6BF2" w:rsidP="00EF6BF2">
                  <w:pPr>
                    <w:spacing w:line="240" w:lineRule="auto"/>
                    <w:rPr>
                      <w:rFonts w:eastAsia="Times New Roman" w:cstheme="minorHAnsi"/>
                      <w:sz w:val="24"/>
                      <w:szCs w:val="24"/>
                    </w:rPr>
                  </w:pPr>
                </w:p>
              </w:tc>
            </w:tr>
          </w:tbl>
          <w:p w14:paraId="3FF45FA3" w14:textId="77777777" w:rsidR="00EF6BF2" w:rsidRPr="00EF6BF2" w:rsidRDefault="00EF6BF2" w:rsidP="00EF6BF2">
            <w:pPr>
              <w:spacing w:line="240" w:lineRule="auto"/>
              <w:rPr>
                <w:rFonts w:eastAsia="Times New Roman" w:cstheme="minorHAnsi"/>
                <w:vanish/>
                <w:color w:val="000000"/>
                <w:sz w:val="19"/>
                <w:szCs w:val="19"/>
              </w:rPr>
            </w:pPr>
          </w:p>
          <w:tbl>
            <w:tblPr>
              <w:tblW w:w="5000" w:type="pct"/>
              <w:tblCellSpacing w:w="30" w:type="dxa"/>
              <w:tblCellMar>
                <w:top w:w="60" w:type="dxa"/>
                <w:left w:w="60" w:type="dxa"/>
                <w:bottom w:w="60" w:type="dxa"/>
                <w:right w:w="60" w:type="dxa"/>
              </w:tblCellMar>
              <w:tblLook w:val="04A0" w:firstRow="1" w:lastRow="0" w:firstColumn="1" w:lastColumn="0" w:noHBand="0" w:noVBand="1"/>
            </w:tblPr>
            <w:tblGrid>
              <w:gridCol w:w="393"/>
              <w:gridCol w:w="8340"/>
            </w:tblGrid>
            <w:tr w:rsidR="00EF6BF2" w:rsidRPr="00EF6BF2" w14:paraId="7A0383EC" w14:textId="77777777">
              <w:trPr>
                <w:tblCellSpacing w:w="30" w:type="dxa"/>
              </w:trPr>
              <w:tc>
                <w:tcPr>
                  <w:tcW w:w="50" w:type="pct"/>
                  <w:noWrap/>
                  <w:hideMark/>
                </w:tcPr>
                <w:p w14:paraId="1D05CBEE" w14:textId="77777777" w:rsidR="00EF6BF2" w:rsidRPr="00EF6BF2" w:rsidRDefault="00EF6BF2" w:rsidP="00EF6BF2">
                  <w:pPr>
                    <w:spacing w:line="240" w:lineRule="auto"/>
                    <w:rPr>
                      <w:rFonts w:eastAsia="Times New Roman" w:cstheme="minorHAnsi"/>
                      <w:sz w:val="24"/>
                      <w:szCs w:val="24"/>
                    </w:rPr>
                  </w:pPr>
                  <w:bookmarkStart w:id="105" w:name="240-14-.02(a)5."/>
                  <w:r w:rsidRPr="00EF6BF2">
                    <w:rPr>
                      <w:rFonts w:eastAsia="Times New Roman" w:cstheme="minorHAnsi"/>
                      <w:color w:val="00008B"/>
                      <w:sz w:val="24"/>
                      <w:szCs w:val="24"/>
                    </w:rPr>
                    <w:t>5.</w:t>
                  </w:r>
                  <w:bookmarkEnd w:id="105"/>
                </w:p>
              </w:tc>
              <w:tc>
                <w:tcPr>
                  <w:tcW w:w="0" w:type="auto"/>
                  <w:hideMark/>
                </w:tcPr>
                <w:p w14:paraId="026D2987" w14:textId="77777777" w:rsidR="00EF6BF2" w:rsidRPr="00EF6BF2" w:rsidRDefault="00EF6BF2" w:rsidP="00EF6BF2">
                  <w:pPr>
                    <w:spacing w:line="240" w:lineRule="auto"/>
                    <w:rPr>
                      <w:rFonts w:eastAsia="Times New Roman" w:cstheme="minorHAnsi"/>
                      <w:sz w:val="24"/>
                      <w:szCs w:val="24"/>
                    </w:rPr>
                  </w:pPr>
                  <w:r w:rsidRPr="00EF6BF2">
                    <w:rPr>
                      <w:rFonts w:eastAsia="Times New Roman" w:cstheme="minorHAnsi"/>
                      <w:sz w:val="24"/>
                      <w:szCs w:val="24"/>
                    </w:rPr>
                    <w:t>Hair Cutting and Styling - 70 hours: Shall include instruction by a licensed instructor in the following:</w:t>
                  </w:r>
                </w:p>
                <w:tbl>
                  <w:tblPr>
                    <w:tblW w:w="5000" w:type="pct"/>
                    <w:tblCellSpacing w:w="30" w:type="dxa"/>
                    <w:tblCellMar>
                      <w:top w:w="60" w:type="dxa"/>
                      <w:left w:w="60" w:type="dxa"/>
                      <w:bottom w:w="60" w:type="dxa"/>
                      <w:right w:w="60" w:type="dxa"/>
                    </w:tblCellMar>
                    <w:tblLook w:val="04A0" w:firstRow="1" w:lastRow="0" w:firstColumn="1" w:lastColumn="0" w:noHBand="0" w:noVBand="1"/>
                  </w:tblPr>
                  <w:tblGrid>
                    <w:gridCol w:w="411"/>
                    <w:gridCol w:w="7719"/>
                  </w:tblGrid>
                  <w:tr w:rsidR="00EF6BF2" w:rsidRPr="00EF6BF2" w14:paraId="64CF055A" w14:textId="77777777">
                    <w:trPr>
                      <w:tblCellSpacing w:w="30" w:type="dxa"/>
                    </w:trPr>
                    <w:tc>
                      <w:tcPr>
                        <w:tcW w:w="50" w:type="pct"/>
                        <w:noWrap/>
                        <w:hideMark/>
                      </w:tcPr>
                      <w:p w14:paraId="30DEDF22" w14:textId="77777777" w:rsidR="00EF6BF2" w:rsidRPr="00EF6BF2" w:rsidRDefault="00EF6BF2" w:rsidP="00EF6BF2">
                        <w:pPr>
                          <w:spacing w:line="240" w:lineRule="auto"/>
                          <w:rPr>
                            <w:rFonts w:eastAsia="Times New Roman" w:cstheme="minorHAnsi"/>
                            <w:sz w:val="24"/>
                            <w:szCs w:val="24"/>
                          </w:rPr>
                        </w:pPr>
                        <w:bookmarkStart w:id="106" w:name="240-14-.02(a)5.(i)"/>
                        <w:r w:rsidRPr="00EF6BF2">
                          <w:rPr>
                            <w:rFonts w:eastAsia="Times New Roman" w:cstheme="minorHAnsi"/>
                            <w:color w:val="00008B"/>
                            <w:sz w:val="24"/>
                            <w:szCs w:val="24"/>
                          </w:rPr>
                          <w:t>(i)</w:t>
                        </w:r>
                        <w:bookmarkEnd w:id="106"/>
                      </w:p>
                    </w:tc>
                    <w:tc>
                      <w:tcPr>
                        <w:tcW w:w="0" w:type="auto"/>
                        <w:hideMark/>
                      </w:tcPr>
                      <w:p w14:paraId="7122F2F1" w14:textId="77777777" w:rsidR="00EF6BF2" w:rsidRPr="00EF6BF2" w:rsidRDefault="00EF6BF2" w:rsidP="00EF6BF2">
                        <w:pPr>
                          <w:spacing w:line="240" w:lineRule="auto"/>
                          <w:rPr>
                            <w:rFonts w:eastAsia="Times New Roman" w:cstheme="minorHAnsi"/>
                            <w:sz w:val="24"/>
                            <w:szCs w:val="24"/>
                          </w:rPr>
                        </w:pPr>
                        <w:r w:rsidRPr="00EF6BF2">
                          <w:rPr>
                            <w:rFonts w:eastAsia="Times New Roman" w:cstheme="minorHAnsi"/>
                            <w:sz w:val="24"/>
                            <w:szCs w:val="24"/>
                          </w:rPr>
                          <w:t>proper handling of implements (razor, shears, clippers, trimmers, edgers); and</w:t>
                        </w:r>
                      </w:p>
                    </w:tc>
                  </w:tr>
                </w:tbl>
                <w:p w14:paraId="750D4CFF" w14:textId="77777777" w:rsidR="00EF6BF2" w:rsidRPr="00EF6BF2" w:rsidRDefault="00EF6BF2" w:rsidP="00EF6BF2">
                  <w:pPr>
                    <w:spacing w:line="240" w:lineRule="auto"/>
                    <w:rPr>
                      <w:rFonts w:eastAsia="Times New Roman" w:cstheme="minorHAnsi"/>
                      <w:vanish/>
                      <w:sz w:val="24"/>
                      <w:szCs w:val="24"/>
                    </w:rPr>
                  </w:pPr>
                </w:p>
                <w:tbl>
                  <w:tblPr>
                    <w:tblW w:w="5000" w:type="pct"/>
                    <w:tblCellSpacing w:w="30" w:type="dxa"/>
                    <w:tblCellMar>
                      <w:top w:w="60" w:type="dxa"/>
                      <w:left w:w="60" w:type="dxa"/>
                      <w:bottom w:w="60" w:type="dxa"/>
                      <w:right w:w="60" w:type="dxa"/>
                    </w:tblCellMar>
                    <w:tblLook w:val="04A0" w:firstRow="1" w:lastRow="0" w:firstColumn="1" w:lastColumn="0" w:noHBand="0" w:noVBand="1"/>
                  </w:tblPr>
                  <w:tblGrid>
                    <w:gridCol w:w="466"/>
                    <w:gridCol w:w="7664"/>
                  </w:tblGrid>
                  <w:tr w:rsidR="00EF6BF2" w:rsidRPr="00EF6BF2" w14:paraId="594F6E66" w14:textId="77777777">
                    <w:trPr>
                      <w:tblCellSpacing w:w="30" w:type="dxa"/>
                    </w:trPr>
                    <w:tc>
                      <w:tcPr>
                        <w:tcW w:w="50" w:type="pct"/>
                        <w:noWrap/>
                        <w:hideMark/>
                      </w:tcPr>
                      <w:p w14:paraId="1A4FC3C8" w14:textId="77777777" w:rsidR="00EF6BF2" w:rsidRPr="00EF6BF2" w:rsidRDefault="00EF6BF2" w:rsidP="00EF6BF2">
                        <w:pPr>
                          <w:spacing w:line="240" w:lineRule="auto"/>
                          <w:rPr>
                            <w:rFonts w:eastAsia="Times New Roman" w:cstheme="minorHAnsi"/>
                            <w:sz w:val="24"/>
                            <w:szCs w:val="24"/>
                          </w:rPr>
                        </w:pPr>
                        <w:bookmarkStart w:id="107" w:name="240-14-.02(a)5.(ii)"/>
                        <w:r w:rsidRPr="00EF6BF2">
                          <w:rPr>
                            <w:rFonts w:eastAsia="Times New Roman" w:cstheme="minorHAnsi"/>
                            <w:color w:val="00008B"/>
                            <w:sz w:val="24"/>
                            <w:szCs w:val="24"/>
                          </w:rPr>
                          <w:t>(ii)</w:t>
                        </w:r>
                        <w:bookmarkEnd w:id="107"/>
                      </w:p>
                    </w:tc>
                    <w:tc>
                      <w:tcPr>
                        <w:tcW w:w="0" w:type="auto"/>
                        <w:hideMark/>
                      </w:tcPr>
                      <w:p w14:paraId="01168DED" w14:textId="77777777" w:rsidR="00EF6BF2" w:rsidRPr="00EF6BF2" w:rsidRDefault="00EF6BF2" w:rsidP="00EF6BF2">
                        <w:pPr>
                          <w:spacing w:line="240" w:lineRule="auto"/>
                          <w:rPr>
                            <w:rFonts w:eastAsia="Times New Roman" w:cstheme="minorHAnsi"/>
                            <w:sz w:val="24"/>
                            <w:szCs w:val="24"/>
                          </w:rPr>
                        </w:pPr>
                        <w:r w:rsidRPr="00EF6BF2">
                          <w:rPr>
                            <w:rFonts w:eastAsia="Times New Roman" w:cstheme="minorHAnsi"/>
                            <w:sz w:val="24"/>
                            <w:szCs w:val="24"/>
                          </w:rPr>
                          <w:t>35 hours of training on mannequins.</w:t>
                        </w:r>
                      </w:p>
                    </w:tc>
                  </w:tr>
                </w:tbl>
                <w:p w14:paraId="574B2CD3" w14:textId="77777777" w:rsidR="00EF6BF2" w:rsidRPr="00EF6BF2" w:rsidRDefault="00EF6BF2" w:rsidP="00EF6BF2">
                  <w:pPr>
                    <w:spacing w:line="240" w:lineRule="auto"/>
                    <w:rPr>
                      <w:rFonts w:eastAsia="Times New Roman" w:cstheme="minorHAnsi"/>
                      <w:sz w:val="24"/>
                      <w:szCs w:val="24"/>
                    </w:rPr>
                  </w:pPr>
                </w:p>
              </w:tc>
            </w:tr>
          </w:tbl>
          <w:p w14:paraId="73E8FCCD" w14:textId="77777777" w:rsidR="00EF6BF2" w:rsidRPr="00EF6BF2" w:rsidRDefault="00EF6BF2" w:rsidP="00EF6BF2">
            <w:pPr>
              <w:spacing w:line="240" w:lineRule="auto"/>
              <w:rPr>
                <w:rFonts w:eastAsia="Times New Roman" w:cstheme="minorHAnsi"/>
                <w:vanish/>
                <w:color w:val="000000"/>
                <w:sz w:val="19"/>
                <w:szCs w:val="19"/>
              </w:rPr>
            </w:pPr>
          </w:p>
          <w:tbl>
            <w:tblPr>
              <w:tblW w:w="5000" w:type="pct"/>
              <w:tblCellSpacing w:w="30" w:type="dxa"/>
              <w:tblCellMar>
                <w:top w:w="60" w:type="dxa"/>
                <w:left w:w="60" w:type="dxa"/>
                <w:bottom w:w="60" w:type="dxa"/>
                <w:right w:w="60" w:type="dxa"/>
              </w:tblCellMar>
              <w:tblLook w:val="04A0" w:firstRow="1" w:lastRow="0" w:firstColumn="1" w:lastColumn="0" w:noHBand="0" w:noVBand="1"/>
            </w:tblPr>
            <w:tblGrid>
              <w:gridCol w:w="393"/>
              <w:gridCol w:w="8340"/>
            </w:tblGrid>
            <w:tr w:rsidR="00EF6BF2" w:rsidRPr="00EF6BF2" w14:paraId="37303C6C" w14:textId="77777777">
              <w:trPr>
                <w:tblCellSpacing w:w="30" w:type="dxa"/>
              </w:trPr>
              <w:tc>
                <w:tcPr>
                  <w:tcW w:w="50" w:type="pct"/>
                  <w:noWrap/>
                  <w:hideMark/>
                </w:tcPr>
                <w:p w14:paraId="4C373F48" w14:textId="77777777" w:rsidR="00EF6BF2" w:rsidRPr="00EF6BF2" w:rsidRDefault="00EF6BF2" w:rsidP="00EF6BF2">
                  <w:pPr>
                    <w:spacing w:line="240" w:lineRule="auto"/>
                    <w:rPr>
                      <w:rFonts w:eastAsia="Times New Roman" w:cstheme="minorHAnsi"/>
                      <w:sz w:val="24"/>
                      <w:szCs w:val="24"/>
                    </w:rPr>
                  </w:pPr>
                  <w:bookmarkStart w:id="108" w:name="240-14-.02(a)6."/>
                  <w:r w:rsidRPr="00EF6BF2">
                    <w:rPr>
                      <w:rFonts w:eastAsia="Times New Roman" w:cstheme="minorHAnsi"/>
                      <w:color w:val="00008B"/>
                      <w:sz w:val="24"/>
                      <w:szCs w:val="24"/>
                    </w:rPr>
                    <w:t>6.</w:t>
                  </w:r>
                  <w:bookmarkEnd w:id="108"/>
                </w:p>
              </w:tc>
              <w:tc>
                <w:tcPr>
                  <w:tcW w:w="0" w:type="auto"/>
                  <w:hideMark/>
                </w:tcPr>
                <w:p w14:paraId="7E837BE7" w14:textId="77777777" w:rsidR="00EF6BF2" w:rsidRPr="00EF6BF2" w:rsidRDefault="00EF6BF2" w:rsidP="00EF6BF2">
                  <w:pPr>
                    <w:spacing w:line="240" w:lineRule="auto"/>
                    <w:rPr>
                      <w:rFonts w:eastAsia="Times New Roman" w:cstheme="minorHAnsi"/>
                      <w:sz w:val="24"/>
                      <w:szCs w:val="24"/>
                    </w:rPr>
                  </w:pPr>
                  <w:r w:rsidRPr="00EF6BF2">
                    <w:rPr>
                      <w:rFonts w:eastAsia="Times New Roman" w:cstheme="minorHAnsi"/>
                      <w:sz w:val="24"/>
                      <w:szCs w:val="24"/>
                    </w:rPr>
                    <w:t>Facial Hair Design &amp; Waxing - 20 hours: Shall include instruction by a licensed instructor in the following:</w:t>
                  </w:r>
                </w:p>
                <w:tbl>
                  <w:tblPr>
                    <w:tblW w:w="5000" w:type="pct"/>
                    <w:tblCellSpacing w:w="30" w:type="dxa"/>
                    <w:tblCellMar>
                      <w:top w:w="60" w:type="dxa"/>
                      <w:left w:w="60" w:type="dxa"/>
                      <w:bottom w:w="60" w:type="dxa"/>
                      <w:right w:w="60" w:type="dxa"/>
                    </w:tblCellMar>
                    <w:tblLook w:val="04A0" w:firstRow="1" w:lastRow="0" w:firstColumn="1" w:lastColumn="0" w:noHBand="0" w:noVBand="1"/>
                  </w:tblPr>
                  <w:tblGrid>
                    <w:gridCol w:w="411"/>
                    <w:gridCol w:w="7719"/>
                  </w:tblGrid>
                  <w:tr w:rsidR="00EF6BF2" w:rsidRPr="00EF6BF2" w14:paraId="604A7850" w14:textId="77777777">
                    <w:trPr>
                      <w:tblCellSpacing w:w="30" w:type="dxa"/>
                    </w:trPr>
                    <w:tc>
                      <w:tcPr>
                        <w:tcW w:w="50" w:type="pct"/>
                        <w:noWrap/>
                        <w:hideMark/>
                      </w:tcPr>
                      <w:p w14:paraId="15354974" w14:textId="77777777" w:rsidR="00EF6BF2" w:rsidRPr="00EF6BF2" w:rsidRDefault="00EF6BF2" w:rsidP="00EF6BF2">
                        <w:pPr>
                          <w:spacing w:line="240" w:lineRule="auto"/>
                          <w:rPr>
                            <w:rFonts w:eastAsia="Times New Roman" w:cstheme="minorHAnsi"/>
                            <w:sz w:val="24"/>
                            <w:szCs w:val="24"/>
                          </w:rPr>
                        </w:pPr>
                        <w:bookmarkStart w:id="109" w:name="240-14-.02(a)6.(i)"/>
                        <w:r w:rsidRPr="00EF6BF2">
                          <w:rPr>
                            <w:rFonts w:eastAsia="Times New Roman" w:cstheme="minorHAnsi"/>
                            <w:color w:val="00008B"/>
                            <w:sz w:val="24"/>
                            <w:szCs w:val="24"/>
                          </w:rPr>
                          <w:t>(i)</w:t>
                        </w:r>
                        <w:bookmarkEnd w:id="109"/>
                      </w:p>
                    </w:tc>
                    <w:tc>
                      <w:tcPr>
                        <w:tcW w:w="0" w:type="auto"/>
                        <w:hideMark/>
                      </w:tcPr>
                      <w:p w14:paraId="384F966C" w14:textId="77777777" w:rsidR="00EF6BF2" w:rsidRPr="00EF6BF2" w:rsidRDefault="00EF6BF2" w:rsidP="00EF6BF2">
                        <w:pPr>
                          <w:spacing w:line="240" w:lineRule="auto"/>
                          <w:rPr>
                            <w:rFonts w:eastAsia="Times New Roman" w:cstheme="minorHAnsi"/>
                            <w:sz w:val="24"/>
                            <w:szCs w:val="24"/>
                          </w:rPr>
                        </w:pPr>
                        <w:r w:rsidRPr="00EF6BF2">
                          <w:rPr>
                            <w:rFonts w:eastAsia="Times New Roman" w:cstheme="minorHAnsi"/>
                            <w:sz w:val="24"/>
                            <w:szCs w:val="24"/>
                          </w:rPr>
                          <w:t>theory of facial massage;</w:t>
                        </w:r>
                      </w:p>
                    </w:tc>
                  </w:tr>
                </w:tbl>
                <w:p w14:paraId="23F66F0E" w14:textId="77777777" w:rsidR="00EF6BF2" w:rsidRPr="00EF6BF2" w:rsidRDefault="00EF6BF2" w:rsidP="00EF6BF2">
                  <w:pPr>
                    <w:spacing w:line="240" w:lineRule="auto"/>
                    <w:rPr>
                      <w:rFonts w:eastAsia="Times New Roman" w:cstheme="minorHAnsi"/>
                      <w:vanish/>
                      <w:sz w:val="24"/>
                      <w:szCs w:val="24"/>
                    </w:rPr>
                  </w:pPr>
                </w:p>
                <w:tbl>
                  <w:tblPr>
                    <w:tblW w:w="5000" w:type="pct"/>
                    <w:tblCellSpacing w:w="30" w:type="dxa"/>
                    <w:tblCellMar>
                      <w:top w:w="60" w:type="dxa"/>
                      <w:left w:w="60" w:type="dxa"/>
                      <w:bottom w:w="60" w:type="dxa"/>
                      <w:right w:w="60" w:type="dxa"/>
                    </w:tblCellMar>
                    <w:tblLook w:val="04A0" w:firstRow="1" w:lastRow="0" w:firstColumn="1" w:lastColumn="0" w:noHBand="0" w:noVBand="1"/>
                  </w:tblPr>
                  <w:tblGrid>
                    <w:gridCol w:w="466"/>
                    <w:gridCol w:w="7664"/>
                  </w:tblGrid>
                  <w:tr w:rsidR="00EF6BF2" w:rsidRPr="00EF6BF2" w14:paraId="539F7E84" w14:textId="77777777">
                    <w:trPr>
                      <w:tblCellSpacing w:w="30" w:type="dxa"/>
                    </w:trPr>
                    <w:tc>
                      <w:tcPr>
                        <w:tcW w:w="50" w:type="pct"/>
                        <w:noWrap/>
                        <w:hideMark/>
                      </w:tcPr>
                      <w:p w14:paraId="400F2555" w14:textId="77777777" w:rsidR="00EF6BF2" w:rsidRPr="00EF6BF2" w:rsidRDefault="00EF6BF2" w:rsidP="00EF6BF2">
                        <w:pPr>
                          <w:spacing w:line="240" w:lineRule="auto"/>
                          <w:rPr>
                            <w:rFonts w:eastAsia="Times New Roman" w:cstheme="minorHAnsi"/>
                            <w:sz w:val="24"/>
                            <w:szCs w:val="24"/>
                          </w:rPr>
                        </w:pPr>
                        <w:bookmarkStart w:id="110" w:name="240-14-.02(a)6.(ii)"/>
                        <w:r w:rsidRPr="00EF6BF2">
                          <w:rPr>
                            <w:rFonts w:eastAsia="Times New Roman" w:cstheme="minorHAnsi"/>
                            <w:color w:val="00008B"/>
                            <w:sz w:val="24"/>
                            <w:szCs w:val="24"/>
                          </w:rPr>
                          <w:t>(ii)</w:t>
                        </w:r>
                        <w:bookmarkEnd w:id="110"/>
                      </w:p>
                    </w:tc>
                    <w:tc>
                      <w:tcPr>
                        <w:tcW w:w="0" w:type="auto"/>
                        <w:hideMark/>
                      </w:tcPr>
                      <w:p w14:paraId="2017FF07" w14:textId="77777777" w:rsidR="00EF6BF2" w:rsidRPr="00EF6BF2" w:rsidRDefault="00EF6BF2" w:rsidP="00EF6BF2">
                        <w:pPr>
                          <w:spacing w:line="240" w:lineRule="auto"/>
                          <w:rPr>
                            <w:rFonts w:eastAsia="Times New Roman" w:cstheme="minorHAnsi"/>
                            <w:sz w:val="24"/>
                            <w:szCs w:val="24"/>
                          </w:rPr>
                        </w:pPr>
                        <w:r w:rsidRPr="00EF6BF2">
                          <w:rPr>
                            <w:rFonts w:eastAsia="Times New Roman" w:cstheme="minorHAnsi"/>
                            <w:sz w:val="24"/>
                            <w:szCs w:val="24"/>
                          </w:rPr>
                          <w:t>equipment; and</w:t>
                        </w:r>
                      </w:p>
                    </w:tc>
                  </w:tr>
                </w:tbl>
                <w:p w14:paraId="28C57907" w14:textId="77777777" w:rsidR="00EF6BF2" w:rsidRPr="00EF6BF2" w:rsidRDefault="00EF6BF2" w:rsidP="00EF6BF2">
                  <w:pPr>
                    <w:spacing w:line="240" w:lineRule="auto"/>
                    <w:rPr>
                      <w:rFonts w:eastAsia="Times New Roman" w:cstheme="minorHAnsi"/>
                      <w:vanish/>
                      <w:sz w:val="24"/>
                      <w:szCs w:val="24"/>
                    </w:rPr>
                  </w:pPr>
                </w:p>
                <w:tbl>
                  <w:tblPr>
                    <w:tblW w:w="5000" w:type="pct"/>
                    <w:tblCellSpacing w:w="30" w:type="dxa"/>
                    <w:tblCellMar>
                      <w:top w:w="60" w:type="dxa"/>
                      <w:left w:w="60" w:type="dxa"/>
                      <w:bottom w:w="60" w:type="dxa"/>
                      <w:right w:w="60" w:type="dxa"/>
                    </w:tblCellMar>
                    <w:tblLook w:val="04A0" w:firstRow="1" w:lastRow="0" w:firstColumn="1" w:lastColumn="0" w:noHBand="0" w:noVBand="1"/>
                  </w:tblPr>
                  <w:tblGrid>
                    <w:gridCol w:w="521"/>
                    <w:gridCol w:w="7609"/>
                  </w:tblGrid>
                  <w:tr w:rsidR="00EF6BF2" w:rsidRPr="00EF6BF2" w14:paraId="61FFE933" w14:textId="77777777">
                    <w:trPr>
                      <w:tblCellSpacing w:w="30" w:type="dxa"/>
                    </w:trPr>
                    <w:tc>
                      <w:tcPr>
                        <w:tcW w:w="50" w:type="pct"/>
                        <w:noWrap/>
                        <w:hideMark/>
                      </w:tcPr>
                      <w:p w14:paraId="3AC0CAAC" w14:textId="77777777" w:rsidR="00EF6BF2" w:rsidRPr="00EF6BF2" w:rsidRDefault="00EF6BF2" w:rsidP="00EF6BF2">
                        <w:pPr>
                          <w:spacing w:line="240" w:lineRule="auto"/>
                          <w:rPr>
                            <w:rFonts w:eastAsia="Times New Roman" w:cstheme="minorHAnsi"/>
                            <w:sz w:val="24"/>
                            <w:szCs w:val="24"/>
                          </w:rPr>
                        </w:pPr>
                        <w:bookmarkStart w:id="111" w:name="240-14-.02(a)6.(iii)"/>
                        <w:r w:rsidRPr="00EF6BF2">
                          <w:rPr>
                            <w:rFonts w:eastAsia="Times New Roman" w:cstheme="minorHAnsi"/>
                            <w:color w:val="00008B"/>
                            <w:sz w:val="24"/>
                            <w:szCs w:val="24"/>
                          </w:rPr>
                          <w:t>(iii)</w:t>
                        </w:r>
                        <w:bookmarkEnd w:id="111"/>
                      </w:p>
                    </w:tc>
                    <w:tc>
                      <w:tcPr>
                        <w:tcW w:w="0" w:type="auto"/>
                        <w:hideMark/>
                      </w:tcPr>
                      <w:p w14:paraId="112C0D1E" w14:textId="77777777" w:rsidR="00EF6BF2" w:rsidRPr="00EF6BF2" w:rsidRDefault="00EF6BF2" w:rsidP="00EF6BF2">
                        <w:pPr>
                          <w:spacing w:line="240" w:lineRule="auto"/>
                          <w:rPr>
                            <w:rFonts w:eastAsia="Times New Roman" w:cstheme="minorHAnsi"/>
                            <w:sz w:val="24"/>
                            <w:szCs w:val="24"/>
                          </w:rPr>
                        </w:pPr>
                        <w:r w:rsidRPr="00EF6BF2">
                          <w:rPr>
                            <w:rFonts w:eastAsia="Times New Roman" w:cstheme="minorHAnsi"/>
                            <w:sz w:val="24"/>
                            <w:szCs w:val="24"/>
                          </w:rPr>
                          <w:t>facial treatments.</w:t>
                        </w:r>
                      </w:p>
                    </w:tc>
                  </w:tr>
                </w:tbl>
                <w:p w14:paraId="31A2374C" w14:textId="77777777" w:rsidR="00EF6BF2" w:rsidRPr="00EF6BF2" w:rsidRDefault="00EF6BF2" w:rsidP="00EF6BF2">
                  <w:pPr>
                    <w:spacing w:line="240" w:lineRule="auto"/>
                    <w:rPr>
                      <w:rFonts w:eastAsia="Times New Roman" w:cstheme="minorHAnsi"/>
                      <w:sz w:val="24"/>
                      <w:szCs w:val="24"/>
                    </w:rPr>
                  </w:pPr>
                </w:p>
              </w:tc>
            </w:tr>
          </w:tbl>
          <w:p w14:paraId="508ABE98" w14:textId="77777777" w:rsidR="00EF6BF2" w:rsidRPr="00EF6BF2" w:rsidRDefault="00EF6BF2" w:rsidP="00EF6BF2">
            <w:pPr>
              <w:spacing w:line="240" w:lineRule="auto"/>
              <w:rPr>
                <w:rFonts w:eastAsia="Times New Roman" w:cstheme="minorHAnsi"/>
                <w:vanish/>
                <w:color w:val="000000"/>
                <w:sz w:val="19"/>
                <w:szCs w:val="19"/>
              </w:rPr>
            </w:pPr>
          </w:p>
          <w:tbl>
            <w:tblPr>
              <w:tblW w:w="5000" w:type="pct"/>
              <w:tblCellSpacing w:w="30" w:type="dxa"/>
              <w:tblCellMar>
                <w:top w:w="60" w:type="dxa"/>
                <w:left w:w="60" w:type="dxa"/>
                <w:bottom w:w="60" w:type="dxa"/>
                <w:right w:w="60" w:type="dxa"/>
              </w:tblCellMar>
              <w:tblLook w:val="04A0" w:firstRow="1" w:lastRow="0" w:firstColumn="1" w:lastColumn="0" w:noHBand="0" w:noVBand="1"/>
            </w:tblPr>
            <w:tblGrid>
              <w:gridCol w:w="393"/>
              <w:gridCol w:w="8340"/>
            </w:tblGrid>
            <w:tr w:rsidR="00EF6BF2" w:rsidRPr="00EF6BF2" w14:paraId="7F3CBFEA" w14:textId="77777777">
              <w:trPr>
                <w:tblCellSpacing w:w="30" w:type="dxa"/>
              </w:trPr>
              <w:tc>
                <w:tcPr>
                  <w:tcW w:w="50" w:type="pct"/>
                  <w:noWrap/>
                  <w:hideMark/>
                </w:tcPr>
                <w:p w14:paraId="75BEB25E" w14:textId="77777777" w:rsidR="00EF6BF2" w:rsidRPr="00EF6BF2" w:rsidRDefault="00EF6BF2" w:rsidP="00EF6BF2">
                  <w:pPr>
                    <w:spacing w:line="240" w:lineRule="auto"/>
                    <w:rPr>
                      <w:rFonts w:eastAsia="Times New Roman" w:cstheme="minorHAnsi"/>
                      <w:sz w:val="24"/>
                      <w:szCs w:val="24"/>
                    </w:rPr>
                  </w:pPr>
                  <w:bookmarkStart w:id="112" w:name="240-14-.02(a)7."/>
                  <w:r w:rsidRPr="00EF6BF2">
                    <w:rPr>
                      <w:rFonts w:eastAsia="Times New Roman" w:cstheme="minorHAnsi"/>
                      <w:color w:val="00008B"/>
                      <w:sz w:val="24"/>
                      <w:szCs w:val="24"/>
                    </w:rPr>
                    <w:t>7.</w:t>
                  </w:r>
                  <w:bookmarkEnd w:id="112"/>
                </w:p>
              </w:tc>
              <w:tc>
                <w:tcPr>
                  <w:tcW w:w="0" w:type="auto"/>
                  <w:hideMark/>
                </w:tcPr>
                <w:p w14:paraId="2FCDC898" w14:textId="77777777" w:rsidR="00EF6BF2" w:rsidRPr="00EF6BF2" w:rsidRDefault="00EF6BF2" w:rsidP="00EF6BF2">
                  <w:pPr>
                    <w:spacing w:line="240" w:lineRule="auto"/>
                    <w:rPr>
                      <w:rFonts w:eastAsia="Times New Roman" w:cstheme="minorHAnsi"/>
                      <w:sz w:val="24"/>
                      <w:szCs w:val="24"/>
                    </w:rPr>
                  </w:pPr>
                  <w:r w:rsidRPr="00EF6BF2">
                    <w:rPr>
                      <w:rFonts w:eastAsia="Times New Roman" w:cstheme="minorHAnsi"/>
                      <w:sz w:val="24"/>
                      <w:szCs w:val="24"/>
                    </w:rPr>
                    <w:t>Permanent Waving, Relaxing, and Chemical Application - 65 Hours: Shall include instruction by a licensed instructor in the following subjects:</w:t>
                  </w:r>
                </w:p>
                <w:tbl>
                  <w:tblPr>
                    <w:tblW w:w="5000" w:type="pct"/>
                    <w:tblCellSpacing w:w="30" w:type="dxa"/>
                    <w:tblCellMar>
                      <w:top w:w="60" w:type="dxa"/>
                      <w:left w:w="60" w:type="dxa"/>
                      <w:bottom w:w="60" w:type="dxa"/>
                      <w:right w:w="60" w:type="dxa"/>
                    </w:tblCellMar>
                    <w:tblLook w:val="04A0" w:firstRow="1" w:lastRow="0" w:firstColumn="1" w:lastColumn="0" w:noHBand="0" w:noVBand="1"/>
                  </w:tblPr>
                  <w:tblGrid>
                    <w:gridCol w:w="411"/>
                    <w:gridCol w:w="7719"/>
                  </w:tblGrid>
                  <w:tr w:rsidR="00EF6BF2" w:rsidRPr="00EF6BF2" w14:paraId="1EB72D8E" w14:textId="77777777">
                    <w:trPr>
                      <w:tblCellSpacing w:w="30" w:type="dxa"/>
                    </w:trPr>
                    <w:tc>
                      <w:tcPr>
                        <w:tcW w:w="50" w:type="pct"/>
                        <w:noWrap/>
                        <w:hideMark/>
                      </w:tcPr>
                      <w:p w14:paraId="04954038" w14:textId="77777777" w:rsidR="00EF6BF2" w:rsidRPr="00EF6BF2" w:rsidRDefault="00EF6BF2" w:rsidP="00EF6BF2">
                        <w:pPr>
                          <w:spacing w:line="240" w:lineRule="auto"/>
                          <w:rPr>
                            <w:rFonts w:eastAsia="Times New Roman" w:cstheme="minorHAnsi"/>
                            <w:sz w:val="24"/>
                            <w:szCs w:val="24"/>
                          </w:rPr>
                        </w:pPr>
                        <w:bookmarkStart w:id="113" w:name="240-14-.02(a)7.(i)"/>
                        <w:r w:rsidRPr="00EF6BF2">
                          <w:rPr>
                            <w:rFonts w:eastAsia="Times New Roman" w:cstheme="minorHAnsi"/>
                            <w:color w:val="00008B"/>
                            <w:sz w:val="24"/>
                            <w:szCs w:val="24"/>
                          </w:rPr>
                          <w:t>(i)</w:t>
                        </w:r>
                        <w:bookmarkEnd w:id="113"/>
                      </w:p>
                    </w:tc>
                    <w:tc>
                      <w:tcPr>
                        <w:tcW w:w="0" w:type="auto"/>
                        <w:hideMark/>
                      </w:tcPr>
                      <w:p w14:paraId="6CCD6561" w14:textId="77777777" w:rsidR="00EF6BF2" w:rsidRPr="00EF6BF2" w:rsidRDefault="00EF6BF2" w:rsidP="00EF6BF2">
                        <w:pPr>
                          <w:spacing w:line="240" w:lineRule="auto"/>
                          <w:rPr>
                            <w:rFonts w:eastAsia="Times New Roman" w:cstheme="minorHAnsi"/>
                            <w:sz w:val="24"/>
                            <w:szCs w:val="24"/>
                          </w:rPr>
                        </w:pPr>
                        <w:r w:rsidRPr="00EF6BF2">
                          <w:rPr>
                            <w:rFonts w:eastAsia="Times New Roman" w:cstheme="minorHAnsi"/>
                            <w:sz w:val="24"/>
                            <w:szCs w:val="24"/>
                          </w:rPr>
                          <w:t>the chemistry of permanent wave solution;</w:t>
                        </w:r>
                      </w:p>
                    </w:tc>
                  </w:tr>
                </w:tbl>
                <w:p w14:paraId="745B690A" w14:textId="77777777" w:rsidR="00EF6BF2" w:rsidRPr="00EF6BF2" w:rsidRDefault="00EF6BF2" w:rsidP="00EF6BF2">
                  <w:pPr>
                    <w:spacing w:line="240" w:lineRule="auto"/>
                    <w:rPr>
                      <w:rFonts w:eastAsia="Times New Roman" w:cstheme="minorHAnsi"/>
                      <w:vanish/>
                      <w:sz w:val="24"/>
                      <w:szCs w:val="24"/>
                    </w:rPr>
                  </w:pPr>
                </w:p>
                <w:tbl>
                  <w:tblPr>
                    <w:tblW w:w="5000" w:type="pct"/>
                    <w:tblCellSpacing w:w="30" w:type="dxa"/>
                    <w:tblCellMar>
                      <w:top w:w="60" w:type="dxa"/>
                      <w:left w:w="60" w:type="dxa"/>
                      <w:bottom w:w="60" w:type="dxa"/>
                      <w:right w:w="60" w:type="dxa"/>
                    </w:tblCellMar>
                    <w:tblLook w:val="04A0" w:firstRow="1" w:lastRow="0" w:firstColumn="1" w:lastColumn="0" w:noHBand="0" w:noVBand="1"/>
                  </w:tblPr>
                  <w:tblGrid>
                    <w:gridCol w:w="466"/>
                    <w:gridCol w:w="7664"/>
                  </w:tblGrid>
                  <w:tr w:rsidR="00EF6BF2" w:rsidRPr="00EF6BF2" w14:paraId="1A4FD882" w14:textId="77777777">
                    <w:trPr>
                      <w:tblCellSpacing w:w="30" w:type="dxa"/>
                    </w:trPr>
                    <w:tc>
                      <w:tcPr>
                        <w:tcW w:w="50" w:type="pct"/>
                        <w:noWrap/>
                        <w:hideMark/>
                      </w:tcPr>
                      <w:p w14:paraId="71D99745" w14:textId="77777777" w:rsidR="00EF6BF2" w:rsidRPr="00EF6BF2" w:rsidRDefault="00EF6BF2" w:rsidP="00EF6BF2">
                        <w:pPr>
                          <w:spacing w:line="240" w:lineRule="auto"/>
                          <w:rPr>
                            <w:rFonts w:eastAsia="Times New Roman" w:cstheme="minorHAnsi"/>
                            <w:sz w:val="24"/>
                            <w:szCs w:val="24"/>
                          </w:rPr>
                        </w:pPr>
                        <w:bookmarkStart w:id="114" w:name="240-14-.02(a)7.(ii)"/>
                        <w:r w:rsidRPr="00EF6BF2">
                          <w:rPr>
                            <w:rFonts w:eastAsia="Times New Roman" w:cstheme="minorHAnsi"/>
                            <w:color w:val="00008B"/>
                            <w:sz w:val="24"/>
                            <w:szCs w:val="24"/>
                          </w:rPr>
                          <w:t>(ii)</w:t>
                        </w:r>
                        <w:bookmarkEnd w:id="114"/>
                      </w:p>
                    </w:tc>
                    <w:tc>
                      <w:tcPr>
                        <w:tcW w:w="0" w:type="auto"/>
                        <w:hideMark/>
                      </w:tcPr>
                      <w:p w14:paraId="438D2EF9" w14:textId="77777777" w:rsidR="00EF6BF2" w:rsidRPr="00EF6BF2" w:rsidRDefault="00EF6BF2" w:rsidP="00EF6BF2">
                        <w:pPr>
                          <w:spacing w:line="240" w:lineRule="auto"/>
                          <w:rPr>
                            <w:rFonts w:eastAsia="Times New Roman" w:cstheme="minorHAnsi"/>
                            <w:sz w:val="24"/>
                            <w:szCs w:val="24"/>
                          </w:rPr>
                        </w:pPr>
                        <w:r w:rsidRPr="00EF6BF2">
                          <w:rPr>
                            <w:rFonts w:eastAsia="Times New Roman" w:cstheme="minorHAnsi"/>
                            <w:sz w:val="24"/>
                            <w:szCs w:val="24"/>
                          </w:rPr>
                          <w:t>technique of placing wave rods on client heads; and</w:t>
                        </w:r>
                      </w:p>
                    </w:tc>
                  </w:tr>
                </w:tbl>
                <w:p w14:paraId="0431A2BC" w14:textId="77777777" w:rsidR="00EF6BF2" w:rsidRPr="00EF6BF2" w:rsidRDefault="00EF6BF2" w:rsidP="00EF6BF2">
                  <w:pPr>
                    <w:spacing w:line="240" w:lineRule="auto"/>
                    <w:rPr>
                      <w:rFonts w:eastAsia="Times New Roman" w:cstheme="minorHAnsi"/>
                      <w:sz w:val="24"/>
                      <w:szCs w:val="24"/>
                    </w:rPr>
                  </w:pPr>
                </w:p>
              </w:tc>
            </w:tr>
          </w:tbl>
          <w:p w14:paraId="589B67FF" w14:textId="77777777" w:rsidR="00EF6BF2" w:rsidRPr="00EF6BF2" w:rsidRDefault="00EF6BF2" w:rsidP="00EF6BF2">
            <w:pPr>
              <w:spacing w:line="240" w:lineRule="auto"/>
              <w:rPr>
                <w:rFonts w:eastAsia="Times New Roman" w:cstheme="minorHAnsi"/>
                <w:color w:val="000000"/>
                <w:sz w:val="19"/>
                <w:szCs w:val="19"/>
              </w:rPr>
            </w:pPr>
          </w:p>
        </w:tc>
      </w:tr>
    </w:tbl>
    <w:p w14:paraId="38233D18" w14:textId="77777777" w:rsidR="00EF6BF2" w:rsidRPr="00EF6BF2" w:rsidRDefault="00EF6BF2" w:rsidP="00EF6BF2">
      <w:pPr>
        <w:spacing w:line="240" w:lineRule="auto"/>
        <w:rPr>
          <w:rFonts w:ascii="Times New Roman" w:eastAsia="Times New Roman" w:hAnsi="Times New Roman" w:cs="Times New Roman"/>
          <w:vanish/>
          <w:sz w:val="24"/>
          <w:szCs w:val="24"/>
        </w:rPr>
      </w:pPr>
    </w:p>
    <w:tbl>
      <w:tblPr>
        <w:tblW w:w="5000" w:type="pct"/>
        <w:tblCellSpacing w:w="30" w:type="dxa"/>
        <w:tblCellMar>
          <w:top w:w="60" w:type="dxa"/>
          <w:left w:w="60" w:type="dxa"/>
          <w:bottom w:w="60" w:type="dxa"/>
          <w:right w:w="60" w:type="dxa"/>
        </w:tblCellMar>
        <w:tblLook w:val="04A0" w:firstRow="1" w:lastRow="0" w:firstColumn="1" w:lastColumn="0" w:noHBand="0" w:noVBand="1"/>
      </w:tblPr>
      <w:tblGrid>
        <w:gridCol w:w="426"/>
        <w:gridCol w:w="8934"/>
      </w:tblGrid>
      <w:tr w:rsidR="00EF6BF2" w:rsidRPr="00EF6BF2" w14:paraId="50255763" w14:textId="77777777" w:rsidTr="00EF6BF2">
        <w:trPr>
          <w:tblCellSpacing w:w="30" w:type="dxa"/>
        </w:trPr>
        <w:tc>
          <w:tcPr>
            <w:tcW w:w="50" w:type="pct"/>
            <w:noWrap/>
            <w:hideMark/>
          </w:tcPr>
          <w:p w14:paraId="3AEB9F9B" w14:textId="77777777" w:rsidR="00EF6BF2" w:rsidRPr="00EF6BF2" w:rsidRDefault="00EF6BF2" w:rsidP="00EF6BF2">
            <w:pPr>
              <w:spacing w:line="240" w:lineRule="auto"/>
              <w:rPr>
                <w:rFonts w:eastAsia="Times New Roman" w:cstheme="minorHAnsi"/>
                <w:color w:val="000000"/>
                <w:sz w:val="19"/>
                <w:szCs w:val="19"/>
              </w:rPr>
            </w:pPr>
            <w:bookmarkStart w:id="115" w:name="240-14-.02(b)"/>
            <w:r w:rsidRPr="00EF6BF2">
              <w:rPr>
                <w:rFonts w:eastAsia="Times New Roman" w:cstheme="minorHAnsi"/>
                <w:color w:val="00008B"/>
                <w:sz w:val="19"/>
                <w:szCs w:val="19"/>
              </w:rPr>
              <w:t>(b)</w:t>
            </w:r>
            <w:bookmarkEnd w:id="115"/>
          </w:p>
        </w:tc>
        <w:tc>
          <w:tcPr>
            <w:tcW w:w="0" w:type="auto"/>
            <w:hideMark/>
          </w:tcPr>
          <w:p w14:paraId="7C56C7A2" w14:textId="77777777" w:rsidR="00EF6BF2" w:rsidRPr="00EF6BF2" w:rsidRDefault="00EF6BF2" w:rsidP="00EF6BF2">
            <w:pPr>
              <w:spacing w:line="240" w:lineRule="auto"/>
              <w:rPr>
                <w:rFonts w:eastAsia="Times New Roman" w:cstheme="minorHAnsi"/>
                <w:color w:val="000000"/>
                <w:sz w:val="19"/>
                <w:szCs w:val="19"/>
              </w:rPr>
            </w:pPr>
            <w:r w:rsidRPr="00EF6BF2">
              <w:rPr>
                <w:rFonts w:eastAsia="Times New Roman" w:cstheme="minorHAnsi"/>
                <w:color w:val="000000"/>
                <w:sz w:val="19"/>
                <w:szCs w:val="19"/>
              </w:rPr>
              <w:t>When a student has completed 280 hours in the above curriculum, the licensed instructor shall complete a statement to be directed to the Georgia State Board of Cosmetology and Barbers, signed by the licensed instructor, and the student (and properly notarized) stating the student is now prepared to progress to the clinic floor to perform clinical services on live subjects. After completion of the first 280 hours of training, the curriculum shall be as follows:</w:t>
            </w:r>
          </w:p>
          <w:tbl>
            <w:tblPr>
              <w:tblW w:w="5000" w:type="pct"/>
              <w:tblCellSpacing w:w="30" w:type="dxa"/>
              <w:tblCellMar>
                <w:top w:w="60" w:type="dxa"/>
                <w:left w:w="60" w:type="dxa"/>
                <w:bottom w:w="60" w:type="dxa"/>
                <w:right w:w="60" w:type="dxa"/>
              </w:tblCellMar>
              <w:tblLook w:val="04A0" w:firstRow="1" w:lastRow="0" w:firstColumn="1" w:lastColumn="0" w:noHBand="0" w:noVBand="1"/>
            </w:tblPr>
            <w:tblGrid>
              <w:gridCol w:w="393"/>
              <w:gridCol w:w="8331"/>
            </w:tblGrid>
            <w:tr w:rsidR="00EF6BF2" w:rsidRPr="00EF6BF2" w14:paraId="0D95253E" w14:textId="77777777">
              <w:trPr>
                <w:tblCellSpacing w:w="30" w:type="dxa"/>
              </w:trPr>
              <w:tc>
                <w:tcPr>
                  <w:tcW w:w="50" w:type="pct"/>
                  <w:noWrap/>
                  <w:hideMark/>
                </w:tcPr>
                <w:p w14:paraId="28359940" w14:textId="77777777" w:rsidR="00EF6BF2" w:rsidRPr="00EF6BF2" w:rsidRDefault="00EF6BF2" w:rsidP="00EF6BF2">
                  <w:pPr>
                    <w:spacing w:line="240" w:lineRule="auto"/>
                    <w:rPr>
                      <w:rFonts w:eastAsia="Times New Roman" w:cstheme="minorHAnsi"/>
                      <w:sz w:val="24"/>
                      <w:szCs w:val="24"/>
                    </w:rPr>
                  </w:pPr>
                  <w:bookmarkStart w:id="116" w:name="240-14-.02(b)1."/>
                  <w:r w:rsidRPr="00EF6BF2">
                    <w:rPr>
                      <w:rFonts w:eastAsia="Times New Roman" w:cstheme="minorHAnsi"/>
                      <w:color w:val="00008B"/>
                      <w:sz w:val="24"/>
                      <w:szCs w:val="24"/>
                    </w:rPr>
                    <w:t>1.</w:t>
                  </w:r>
                  <w:bookmarkEnd w:id="116"/>
                </w:p>
              </w:tc>
              <w:tc>
                <w:tcPr>
                  <w:tcW w:w="0" w:type="auto"/>
                  <w:hideMark/>
                </w:tcPr>
                <w:p w14:paraId="2B44E86B" w14:textId="77777777" w:rsidR="00EF6BF2" w:rsidRPr="00EF6BF2" w:rsidRDefault="00EF6BF2" w:rsidP="00EF6BF2">
                  <w:pPr>
                    <w:spacing w:line="240" w:lineRule="auto"/>
                    <w:rPr>
                      <w:rFonts w:eastAsia="Times New Roman" w:cstheme="minorHAnsi"/>
                      <w:sz w:val="24"/>
                      <w:szCs w:val="24"/>
                    </w:rPr>
                  </w:pPr>
                  <w:r w:rsidRPr="00EF6BF2">
                    <w:rPr>
                      <w:rFonts w:eastAsia="Times New Roman" w:cstheme="minorHAnsi"/>
                      <w:sz w:val="24"/>
                      <w:szCs w:val="24"/>
                    </w:rPr>
                    <w:t>Theory - 200 hours;</w:t>
                  </w:r>
                </w:p>
              </w:tc>
            </w:tr>
          </w:tbl>
          <w:p w14:paraId="2DC2833B" w14:textId="77777777" w:rsidR="00EF6BF2" w:rsidRPr="00EF6BF2" w:rsidRDefault="00EF6BF2" w:rsidP="00EF6BF2">
            <w:pPr>
              <w:spacing w:line="240" w:lineRule="auto"/>
              <w:rPr>
                <w:rFonts w:eastAsia="Times New Roman" w:cstheme="minorHAnsi"/>
                <w:vanish/>
                <w:color w:val="000000"/>
                <w:sz w:val="19"/>
                <w:szCs w:val="19"/>
              </w:rPr>
            </w:pPr>
          </w:p>
          <w:tbl>
            <w:tblPr>
              <w:tblW w:w="5000" w:type="pct"/>
              <w:tblCellSpacing w:w="30" w:type="dxa"/>
              <w:tblCellMar>
                <w:top w:w="60" w:type="dxa"/>
                <w:left w:w="60" w:type="dxa"/>
                <w:bottom w:w="60" w:type="dxa"/>
                <w:right w:w="60" w:type="dxa"/>
              </w:tblCellMar>
              <w:tblLook w:val="04A0" w:firstRow="1" w:lastRow="0" w:firstColumn="1" w:lastColumn="0" w:noHBand="0" w:noVBand="1"/>
            </w:tblPr>
            <w:tblGrid>
              <w:gridCol w:w="393"/>
              <w:gridCol w:w="8331"/>
            </w:tblGrid>
            <w:tr w:rsidR="00EF6BF2" w:rsidRPr="00EF6BF2" w14:paraId="7F0BD699" w14:textId="77777777">
              <w:trPr>
                <w:tblCellSpacing w:w="30" w:type="dxa"/>
              </w:trPr>
              <w:tc>
                <w:tcPr>
                  <w:tcW w:w="50" w:type="pct"/>
                  <w:noWrap/>
                  <w:hideMark/>
                </w:tcPr>
                <w:p w14:paraId="1A3141C2" w14:textId="77777777" w:rsidR="00EF6BF2" w:rsidRPr="00EF6BF2" w:rsidRDefault="00EF6BF2" w:rsidP="00EF6BF2">
                  <w:pPr>
                    <w:spacing w:line="240" w:lineRule="auto"/>
                    <w:rPr>
                      <w:rFonts w:eastAsia="Times New Roman" w:cstheme="minorHAnsi"/>
                      <w:sz w:val="24"/>
                      <w:szCs w:val="24"/>
                    </w:rPr>
                  </w:pPr>
                  <w:bookmarkStart w:id="117" w:name="240-14-.02(b)2."/>
                  <w:r w:rsidRPr="00EF6BF2">
                    <w:rPr>
                      <w:rFonts w:eastAsia="Times New Roman" w:cstheme="minorHAnsi"/>
                      <w:color w:val="00008B"/>
                      <w:sz w:val="24"/>
                      <w:szCs w:val="24"/>
                    </w:rPr>
                    <w:t>2.</w:t>
                  </w:r>
                  <w:bookmarkEnd w:id="117"/>
                </w:p>
              </w:tc>
              <w:tc>
                <w:tcPr>
                  <w:tcW w:w="0" w:type="auto"/>
                  <w:hideMark/>
                </w:tcPr>
                <w:p w14:paraId="6EB4625A" w14:textId="77777777" w:rsidR="00EF6BF2" w:rsidRPr="00EF6BF2" w:rsidRDefault="00EF6BF2" w:rsidP="00EF6BF2">
                  <w:pPr>
                    <w:spacing w:line="240" w:lineRule="auto"/>
                    <w:rPr>
                      <w:rFonts w:eastAsia="Times New Roman" w:cstheme="minorHAnsi"/>
                      <w:sz w:val="24"/>
                      <w:szCs w:val="24"/>
                    </w:rPr>
                  </w:pPr>
                  <w:r w:rsidRPr="00EF6BF2">
                    <w:rPr>
                      <w:rFonts w:eastAsia="Times New Roman" w:cstheme="minorHAnsi"/>
                      <w:sz w:val="24"/>
                      <w:szCs w:val="24"/>
                    </w:rPr>
                    <w:t>Hairstyling techniques and cutting - 500 hours = 500 applications: Shall include instruction by a licensed instructor in the following subjects:</w:t>
                  </w:r>
                </w:p>
                <w:tbl>
                  <w:tblPr>
                    <w:tblW w:w="5000" w:type="pct"/>
                    <w:tblCellSpacing w:w="30" w:type="dxa"/>
                    <w:tblCellMar>
                      <w:top w:w="60" w:type="dxa"/>
                      <w:left w:w="60" w:type="dxa"/>
                      <w:bottom w:w="60" w:type="dxa"/>
                      <w:right w:w="60" w:type="dxa"/>
                    </w:tblCellMar>
                    <w:tblLook w:val="04A0" w:firstRow="1" w:lastRow="0" w:firstColumn="1" w:lastColumn="0" w:noHBand="0" w:noVBand="1"/>
                  </w:tblPr>
                  <w:tblGrid>
                    <w:gridCol w:w="411"/>
                    <w:gridCol w:w="7710"/>
                  </w:tblGrid>
                  <w:tr w:rsidR="00EF6BF2" w:rsidRPr="00EF6BF2" w14:paraId="51C1087C" w14:textId="77777777">
                    <w:trPr>
                      <w:tblCellSpacing w:w="30" w:type="dxa"/>
                    </w:trPr>
                    <w:tc>
                      <w:tcPr>
                        <w:tcW w:w="50" w:type="pct"/>
                        <w:noWrap/>
                        <w:hideMark/>
                      </w:tcPr>
                      <w:p w14:paraId="192DFD5A" w14:textId="77777777" w:rsidR="00EF6BF2" w:rsidRPr="00EF6BF2" w:rsidRDefault="00EF6BF2" w:rsidP="00EF6BF2">
                        <w:pPr>
                          <w:spacing w:line="240" w:lineRule="auto"/>
                          <w:rPr>
                            <w:rFonts w:eastAsia="Times New Roman" w:cstheme="minorHAnsi"/>
                            <w:sz w:val="24"/>
                            <w:szCs w:val="24"/>
                          </w:rPr>
                        </w:pPr>
                        <w:bookmarkStart w:id="118" w:name="240-14-.02(b)2.(i)"/>
                        <w:r w:rsidRPr="00EF6BF2">
                          <w:rPr>
                            <w:rFonts w:eastAsia="Times New Roman" w:cstheme="minorHAnsi"/>
                            <w:color w:val="00008B"/>
                            <w:sz w:val="24"/>
                            <w:szCs w:val="24"/>
                          </w:rPr>
                          <w:t>(i)</w:t>
                        </w:r>
                        <w:bookmarkEnd w:id="118"/>
                      </w:p>
                    </w:tc>
                    <w:tc>
                      <w:tcPr>
                        <w:tcW w:w="0" w:type="auto"/>
                        <w:hideMark/>
                      </w:tcPr>
                      <w:p w14:paraId="145D137B" w14:textId="77777777" w:rsidR="00EF6BF2" w:rsidRPr="00EF6BF2" w:rsidRDefault="00EF6BF2" w:rsidP="00EF6BF2">
                        <w:pPr>
                          <w:spacing w:line="240" w:lineRule="auto"/>
                          <w:rPr>
                            <w:rFonts w:eastAsia="Times New Roman" w:cstheme="minorHAnsi"/>
                            <w:sz w:val="24"/>
                            <w:szCs w:val="24"/>
                          </w:rPr>
                        </w:pPr>
                        <w:r w:rsidRPr="00EF6BF2">
                          <w:rPr>
                            <w:rFonts w:eastAsia="Times New Roman" w:cstheme="minorHAnsi"/>
                            <w:sz w:val="24"/>
                            <w:szCs w:val="24"/>
                          </w:rPr>
                          <w:t>proper handling of instruments;</w:t>
                        </w:r>
                      </w:p>
                    </w:tc>
                  </w:tr>
                </w:tbl>
                <w:p w14:paraId="756F5CBA" w14:textId="77777777" w:rsidR="00EF6BF2" w:rsidRPr="00EF6BF2" w:rsidRDefault="00EF6BF2" w:rsidP="00EF6BF2">
                  <w:pPr>
                    <w:spacing w:line="240" w:lineRule="auto"/>
                    <w:rPr>
                      <w:rFonts w:eastAsia="Times New Roman" w:cstheme="minorHAnsi"/>
                      <w:vanish/>
                      <w:sz w:val="24"/>
                      <w:szCs w:val="24"/>
                    </w:rPr>
                  </w:pPr>
                </w:p>
                <w:tbl>
                  <w:tblPr>
                    <w:tblW w:w="5000" w:type="pct"/>
                    <w:tblCellSpacing w:w="30" w:type="dxa"/>
                    <w:tblCellMar>
                      <w:top w:w="60" w:type="dxa"/>
                      <w:left w:w="60" w:type="dxa"/>
                      <w:bottom w:w="60" w:type="dxa"/>
                      <w:right w:w="60" w:type="dxa"/>
                    </w:tblCellMar>
                    <w:tblLook w:val="04A0" w:firstRow="1" w:lastRow="0" w:firstColumn="1" w:lastColumn="0" w:noHBand="0" w:noVBand="1"/>
                  </w:tblPr>
                  <w:tblGrid>
                    <w:gridCol w:w="466"/>
                    <w:gridCol w:w="7655"/>
                  </w:tblGrid>
                  <w:tr w:rsidR="00EF6BF2" w:rsidRPr="00EF6BF2" w14:paraId="5F94B5D9" w14:textId="77777777">
                    <w:trPr>
                      <w:tblCellSpacing w:w="30" w:type="dxa"/>
                    </w:trPr>
                    <w:tc>
                      <w:tcPr>
                        <w:tcW w:w="50" w:type="pct"/>
                        <w:noWrap/>
                        <w:hideMark/>
                      </w:tcPr>
                      <w:p w14:paraId="4C454A0D" w14:textId="77777777" w:rsidR="00EF6BF2" w:rsidRPr="00EF6BF2" w:rsidRDefault="00EF6BF2" w:rsidP="00EF6BF2">
                        <w:pPr>
                          <w:spacing w:line="240" w:lineRule="auto"/>
                          <w:rPr>
                            <w:rFonts w:eastAsia="Times New Roman" w:cstheme="minorHAnsi"/>
                            <w:sz w:val="24"/>
                            <w:szCs w:val="24"/>
                          </w:rPr>
                        </w:pPr>
                        <w:bookmarkStart w:id="119" w:name="240-14-.02(b)2.(ii)"/>
                        <w:r w:rsidRPr="00EF6BF2">
                          <w:rPr>
                            <w:rFonts w:eastAsia="Times New Roman" w:cstheme="minorHAnsi"/>
                            <w:color w:val="00008B"/>
                            <w:sz w:val="24"/>
                            <w:szCs w:val="24"/>
                          </w:rPr>
                          <w:t>(ii)</w:t>
                        </w:r>
                        <w:bookmarkEnd w:id="119"/>
                      </w:p>
                    </w:tc>
                    <w:tc>
                      <w:tcPr>
                        <w:tcW w:w="0" w:type="auto"/>
                        <w:hideMark/>
                      </w:tcPr>
                      <w:p w14:paraId="19369F94" w14:textId="77777777" w:rsidR="00EF6BF2" w:rsidRPr="00EF6BF2" w:rsidRDefault="00EF6BF2" w:rsidP="00EF6BF2">
                        <w:pPr>
                          <w:spacing w:line="240" w:lineRule="auto"/>
                          <w:rPr>
                            <w:rFonts w:eastAsia="Times New Roman" w:cstheme="minorHAnsi"/>
                            <w:sz w:val="24"/>
                            <w:szCs w:val="24"/>
                          </w:rPr>
                        </w:pPr>
                        <w:r w:rsidRPr="00EF6BF2">
                          <w:rPr>
                            <w:rFonts w:eastAsia="Times New Roman" w:cstheme="minorHAnsi"/>
                            <w:sz w:val="24"/>
                            <w:szCs w:val="24"/>
                          </w:rPr>
                          <w:t>improper handling of instruments;</w:t>
                        </w:r>
                      </w:p>
                    </w:tc>
                  </w:tr>
                </w:tbl>
                <w:p w14:paraId="671131CD" w14:textId="77777777" w:rsidR="00EF6BF2" w:rsidRPr="00EF6BF2" w:rsidRDefault="00EF6BF2" w:rsidP="00EF6BF2">
                  <w:pPr>
                    <w:spacing w:line="240" w:lineRule="auto"/>
                    <w:rPr>
                      <w:rFonts w:eastAsia="Times New Roman" w:cstheme="minorHAnsi"/>
                      <w:vanish/>
                      <w:sz w:val="24"/>
                      <w:szCs w:val="24"/>
                    </w:rPr>
                  </w:pPr>
                </w:p>
                <w:tbl>
                  <w:tblPr>
                    <w:tblW w:w="5000" w:type="pct"/>
                    <w:tblCellSpacing w:w="30" w:type="dxa"/>
                    <w:tblCellMar>
                      <w:top w:w="60" w:type="dxa"/>
                      <w:left w:w="60" w:type="dxa"/>
                      <w:bottom w:w="60" w:type="dxa"/>
                      <w:right w:w="60" w:type="dxa"/>
                    </w:tblCellMar>
                    <w:tblLook w:val="04A0" w:firstRow="1" w:lastRow="0" w:firstColumn="1" w:lastColumn="0" w:noHBand="0" w:noVBand="1"/>
                  </w:tblPr>
                  <w:tblGrid>
                    <w:gridCol w:w="521"/>
                    <w:gridCol w:w="7600"/>
                  </w:tblGrid>
                  <w:tr w:rsidR="00EF6BF2" w:rsidRPr="00EF6BF2" w14:paraId="03290B08" w14:textId="77777777">
                    <w:trPr>
                      <w:tblCellSpacing w:w="30" w:type="dxa"/>
                    </w:trPr>
                    <w:tc>
                      <w:tcPr>
                        <w:tcW w:w="50" w:type="pct"/>
                        <w:noWrap/>
                        <w:hideMark/>
                      </w:tcPr>
                      <w:p w14:paraId="19B07BDD" w14:textId="77777777" w:rsidR="00EF6BF2" w:rsidRPr="00EF6BF2" w:rsidRDefault="00EF6BF2" w:rsidP="00EF6BF2">
                        <w:pPr>
                          <w:spacing w:line="240" w:lineRule="auto"/>
                          <w:rPr>
                            <w:rFonts w:eastAsia="Times New Roman" w:cstheme="minorHAnsi"/>
                            <w:sz w:val="24"/>
                            <w:szCs w:val="24"/>
                          </w:rPr>
                        </w:pPr>
                        <w:bookmarkStart w:id="120" w:name="240-14-.02(b)2.(iii)"/>
                        <w:r w:rsidRPr="00EF6BF2">
                          <w:rPr>
                            <w:rFonts w:eastAsia="Times New Roman" w:cstheme="minorHAnsi"/>
                            <w:color w:val="00008B"/>
                            <w:sz w:val="24"/>
                            <w:szCs w:val="24"/>
                          </w:rPr>
                          <w:t>(iii)</w:t>
                        </w:r>
                        <w:bookmarkEnd w:id="120"/>
                      </w:p>
                    </w:tc>
                    <w:tc>
                      <w:tcPr>
                        <w:tcW w:w="0" w:type="auto"/>
                        <w:hideMark/>
                      </w:tcPr>
                      <w:p w14:paraId="228C8077" w14:textId="77777777" w:rsidR="00EF6BF2" w:rsidRPr="00EF6BF2" w:rsidRDefault="00EF6BF2" w:rsidP="00EF6BF2">
                        <w:pPr>
                          <w:spacing w:line="240" w:lineRule="auto"/>
                          <w:rPr>
                            <w:rFonts w:eastAsia="Times New Roman" w:cstheme="minorHAnsi"/>
                            <w:sz w:val="24"/>
                            <w:szCs w:val="24"/>
                          </w:rPr>
                        </w:pPr>
                        <w:r w:rsidRPr="00EF6BF2">
                          <w:rPr>
                            <w:rFonts w:eastAsia="Times New Roman" w:cstheme="minorHAnsi"/>
                            <w:sz w:val="24"/>
                            <w:szCs w:val="24"/>
                          </w:rPr>
                          <w:t>training on mannequins and live models.</w:t>
                        </w:r>
                      </w:p>
                    </w:tc>
                  </w:tr>
                </w:tbl>
                <w:p w14:paraId="5898F56A" w14:textId="77777777" w:rsidR="00EF6BF2" w:rsidRPr="00EF6BF2" w:rsidRDefault="00EF6BF2" w:rsidP="00EF6BF2">
                  <w:pPr>
                    <w:spacing w:line="240" w:lineRule="auto"/>
                    <w:rPr>
                      <w:rFonts w:eastAsia="Times New Roman" w:cstheme="minorHAnsi"/>
                      <w:sz w:val="24"/>
                      <w:szCs w:val="24"/>
                    </w:rPr>
                  </w:pPr>
                </w:p>
              </w:tc>
            </w:tr>
          </w:tbl>
          <w:p w14:paraId="04349C6E" w14:textId="77777777" w:rsidR="00EF6BF2" w:rsidRPr="00EF6BF2" w:rsidRDefault="00EF6BF2" w:rsidP="00EF6BF2">
            <w:pPr>
              <w:spacing w:line="240" w:lineRule="auto"/>
              <w:rPr>
                <w:rFonts w:eastAsia="Times New Roman" w:cstheme="minorHAnsi"/>
                <w:vanish/>
                <w:color w:val="000000"/>
                <w:sz w:val="19"/>
                <w:szCs w:val="19"/>
              </w:rPr>
            </w:pPr>
          </w:p>
          <w:tbl>
            <w:tblPr>
              <w:tblW w:w="5000" w:type="pct"/>
              <w:tblCellSpacing w:w="30" w:type="dxa"/>
              <w:tblCellMar>
                <w:top w:w="60" w:type="dxa"/>
                <w:left w:w="60" w:type="dxa"/>
                <w:bottom w:w="60" w:type="dxa"/>
                <w:right w:w="60" w:type="dxa"/>
              </w:tblCellMar>
              <w:tblLook w:val="04A0" w:firstRow="1" w:lastRow="0" w:firstColumn="1" w:lastColumn="0" w:noHBand="0" w:noVBand="1"/>
            </w:tblPr>
            <w:tblGrid>
              <w:gridCol w:w="393"/>
              <w:gridCol w:w="8331"/>
            </w:tblGrid>
            <w:tr w:rsidR="00EF6BF2" w:rsidRPr="00EF6BF2" w14:paraId="2973903D" w14:textId="77777777">
              <w:trPr>
                <w:tblCellSpacing w:w="30" w:type="dxa"/>
              </w:trPr>
              <w:tc>
                <w:tcPr>
                  <w:tcW w:w="50" w:type="pct"/>
                  <w:noWrap/>
                  <w:hideMark/>
                </w:tcPr>
                <w:p w14:paraId="7161CA5A" w14:textId="77777777" w:rsidR="00EF6BF2" w:rsidRPr="00EF6BF2" w:rsidRDefault="00EF6BF2" w:rsidP="00EF6BF2">
                  <w:pPr>
                    <w:spacing w:line="240" w:lineRule="auto"/>
                    <w:rPr>
                      <w:rFonts w:eastAsia="Times New Roman" w:cstheme="minorHAnsi"/>
                      <w:sz w:val="24"/>
                      <w:szCs w:val="24"/>
                    </w:rPr>
                  </w:pPr>
                  <w:bookmarkStart w:id="121" w:name="240-14-.02(b)3."/>
                  <w:r w:rsidRPr="00EF6BF2">
                    <w:rPr>
                      <w:rFonts w:eastAsia="Times New Roman" w:cstheme="minorHAnsi"/>
                      <w:color w:val="00008B"/>
                      <w:sz w:val="24"/>
                      <w:szCs w:val="24"/>
                    </w:rPr>
                    <w:lastRenderedPageBreak/>
                    <w:t>3.</w:t>
                  </w:r>
                  <w:bookmarkEnd w:id="121"/>
                </w:p>
              </w:tc>
              <w:tc>
                <w:tcPr>
                  <w:tcW w:w="0" w:type="auto"/>
                  <w:hideMark/>
                </w:tcPr>
                <w:p w14:paraId="4F9CC6D8" w14:textId="77777777" w:rsidR="00EF6BF2" w:rsidRPr="00EF6BF2" w:rsidRDefault="00EF6BF2" w:rsidP="00EF6BF2">
                  <w:pPr>
                    <w:spacing w:line="240" w:lineRule="auto"/>
                    <w:rPr>
                      <w:rFonts w:eastAsia="Times New Roman" w:cstheme="minorHAnsi"/>
                      <w:sz w:val="24"/>
                      <w:szCs w:val="24"/>
                    </w:rPr>
                  </w:pPr>
                  <w:r w:rsidRPr="00EF6BF2">
                    <w:rPr>
                      <w:rFonts w:eastAsia="Times New Roman" w:cstheme="minorHAnsi"/>
                      <w:sz w:val="24"/>
                      <w:szCs w:val="24"/>
                    </w:rPr>
                    <w:t>Shaving - 25 hours = 50 applications: Shall include instructions by a licensed instructor in the following:</w:t>
                  </w:r>
                </w:p>
                <w:tbl>
                  <w:tblPr>
                    <w:tblW w:w="5000" w:type="pct"/>
                    <w:tblCellSpacing w:w="30" w:type="dxa"/>
                    <w:tblCellMar>
                      <w:top w:w="60" w:type="dxa"/>
                      <w:left w:w="60" w:type="dxa"/>
                      <w:bottom w:w="60" w:type="dxa"/>
                      <w:right w:w="60" w:type="dxa"/>
                    </w:tblCellMar>
                    <w:tblLook w:val="04A0" w:firstRow="1" w:lastRow="0" w:firstColumn="1" w:lastColumn="0" w:noHBand="0" w:noVBand="1"/>
                  </w:tblPr>
                  <w:tblGrid>
                    <w:gridCol w:w="411"/>
                    <w:gridCol w:w="7710"/>
                  </w:tblGrid>
                  <w:tr w:rsidR="00EF6BF2" w:rsidRPr="00EF6BF2" w14:paraId="2BCF88CA" w14:textId="77777777">
                    <w:trPr>
                      <w:tblCellSpacing w:w="30" w:type="dxa"/>
                    </w:trPr>
                    <w:tc>
                      <w:tcPr>
                        <w:tcW w:w="50" w:type="pct"/>
                        <w:noWrap/>
                        <w:hideMark/>
                      </w:tcPr>
                      <w:p w14:paraId="4C8538E4" w14:textId="77777777" w:rsidR="00EF6BF2" w:rsidRPr="00EF6BF2" w:rsidRDefault="00EF6BF2" w:rsidP="00EF6BF2">
                        <w:pPr>
                          <w:spacing w:line="240" w:lineRule="auto"/>
                          <w:rPr>
                            <w:rFonts w:eastAsia="Times New Roman" w:cstheme="minorHAnsi"/>
                            <w:sz w:val="24"/>
                            <w:szCs w:val="24"/>
                          </w:rPr>
                        </w:pPr>
                        <w:bookmarkStart w:id="122" w:name="240-14-.02(b)3.(i)"/>
                        <w:r w:rsidRPr="00EF6BF2">
                          <w:rPr>
                            <w:rFonts w:eastAsia="Times New Roman" w:cstheme="minorHAnsi"/>
                            <w:color w:val="00008B"/>
                            <w:sz w:val="24"/>
                            <w:szCs w:val="24"/>
                          </w:rPr>
                          <w:t>(i)</w:t>
                        </w:r>
                        <w:bookmarkEnd w:id="122"/>
                      </w:p>
                    </w:tc>
                    <w:tc>
                      <w:tcPr>
                        <w:tcW w:w="0" w:type="auto"/>
                        <w:hideMark/>
                      </w:tcPr>
                      <w:p w14:paraId="2DE4564D" w14:textId="77777777" w:rsidR="00EF6BF2" w:rsidRPr="00EF6BF2" w:rsidRDefault="00EF6BF2" w:rsidP="00EF6BF2">
                        <w:pPr>
                          <w:spacing w:line="240" w:lineRule="auto"/>
                          <w:rPr>
                            <w:rFonts w:eastAsia="Times New Roman" w:cstheme="minorHAnsi"/>
                            <w:sz w:val="24"/>
                            <w:szCs w:val="24"/>
                          </w:rPr>
                        </w:pPr>
                        <w:r w:rsidRPr="00EF6BF2">
                          <w:rPr>
                            <w:rFonts w:eastAsia="Times New Roman" w:cstheme="minorHAnsi"/>
                            <w:sz w:val="24"/>
                            <w:szCs w:val="24"/>
                          </w:rPr>
                          <w:t>proper handling of instruments;</w:t>
                        </w:r>
                      </w:p>
                    </w:tc>
                  </w:tr>
                </w:tbl>
                <w:p w14:paraId="53BF656E" w14:textId="77777777" w:rsidR="00EF6BF2" w:rsidRPr="00EF6BF2" w:rsidRDefault="00EF6BF2" w:rsidP="00EF6BF2">
                  <w:pPr>
                    <w:spacing w:line="240" w:lineRule="auto"/>
                    <w:rPr>
                      <w:rFonts w:eastAsia="Times New Roman" w:cstheme="minorHAnsi"/>
                      <w:vanish/>
                      <w:sz w:val="24"/>
                      <w:szCs w:val="24"/>
                    </w:rPr>
                  </w:pPr>
                </w:p>
                <w:tbl>
                  <w:tblPr>
                    <w:tblW w:w="5000" w:type="pct"/>
                    <w:tblCellSpacing w:w="30" w:type="dxa"/>
                    <w:tblCellMar>
                      <w:top w:w="60" w:type="dxa"/>
                      <w:left w:w="60" w:type="dxa"/>
                      <w:bottom w:w="60" w:type="dxa"/>
                      <w:right w:w="60" w:type="dxa"/>
                    </w:tblCellMar>
                    <w:tblLook w:val="04A0" w:firstRow="1" w:lastRow="0" w:firstColumn="1" w:lastColumn="0" w:noHBand="0" w:noVBand="1"/>
                  </w:tblPr>
                  <w:tblGrid>
                    <w:gridCol w:w="466"/>
                    <w:gridCol w:w="7655"/>
                  </w:tblGrid>
                  <w:tr w:rsidR="00EF6BF2" w:rsidRPr="00EF6BF2" w14:paraId="6B191C6A" w14:textId="77777777">
                    <w:trPr>
                      <w:tblCellSpacing w:w="30" w:type="dxa"/>
                    </w:trPr>
                    <w:tc>
                      <w:tcPr>
                        <w:tcW w:w="50" w:type="pct"/>
                        <w:noWrap/>
                        <w:hideMark/>
                      </w:tcPr>
                      <w:p w14:paraId="70A301B4" w14:textId="77777777" w:rsidR="00EF6BF2" w:rsidRPr="00EF6BF2" w:rsidRDefault="00EF6BF2" w:rsidP="00EF6BF2">
                        <w:pPr>
                          <w:spacing w:line="240" w:lineRule="auto"/>
                          <w:rPr>
                            <w:rFonts w:eastAsia="Times New Roman" w:cstheme="minorHAnsi"/>
                            <w:sz w:val="24"/>
                            <w:szCs w:val="24"/>
                          </w:rPr>
                        </w:pPr>
                        <w:bookmarkStart w:id="123" w:name="240-14-.02(b)3.(ii)"/>
                        <w:r w:rsidRPr="00EF6BF2">
                          <w:rPr>
                            <w:rFonts w:eastAsia="Times New Roman" w:cstheme="minorHAnsi"/>
                            <w:color w:val="00008B"/>
                            <w:sz w:val="24"/>
                            <w:szCs w:val="24"/>
                          </w:rPr>
                          <w:t>(ii)</w:t>
                        </w:r>
                        <w:bookmarkEnd w:id="123"/>
                      </w:p>
                    </w:tc>
                    <w:tc>
                      <w:tcPr>
                        <w:tcW w:w="0" w:type="auto"/>
                        <w:hideMark/>
                      </w:tcPr>
                      <w:p w14:paraId="388540F0" w14:textId="77777777" w:rsidR="00EF6BF2" w:rsidRPr="00EF6BF2" w:rsidRDefault="00EF6BF2" w:rsidP="00EF6BF2">
                        <w:pPr>
                          <w:spacing w:line="240" w:lineRule="auto"/>
                          <w:rPr>
                            <w:rFonts w:eastAsia="Times New Roman" w:cstheme="minorHAnsi"/>
                            <w:sz w:val="24"/>
                            <w:szCs w:val="24"/>
                          </w:rPr>
                        </w:pPr>
                        <w:r w:rsidRPr="00EF6BF2">
                          <w:rPr>
                            <w:rFonts w:eastAsia="Times New Roman" w:cstheme="minorHAnsi"/>
                            <w:sz w:val="24"/>
                            <w:szCs w:val="24"/>
                          </w:rPr>
                          <w:t>proper disposal of razor blades in sharps container in accordance with the provisions of O.C.G.A. § </w:t>
                        </w:r>
                        <w:hyperlink r:id="rId23" w:tgtFrame="_newtab" w:history="1">
                          <w:r w:rsidRPr="00EF6BF2">
                            <w:rPr>
                              <w:rFonts w:eastAsia="Times New Roman" w:cstheme="minorHAnsi"/>
                              <w:color w:val="00008B"/>
                              <w:sz w:val="24"/>
                              <w:szCs w:val="24"/>
                              <w:u w:val="single"/>
                            </w:rPr>
                            <w:t>12-8-20</w:t>
                          </w:r>
                        </w:hyperlink>
                        <w:r w:rsidRPr="00EF6BF2">
                          <w:rPr>
                            <w:rFonts w:eastAsia="Times New Roman" w:cstheme="minorHAnsi"/>
                            <w:sz w:val="24"/>
                            <w:szCs w:val="24"/>
                          </w:rPr>
                          <w:t>, </w:t>
                        </w:r>
                        <w:r w:rsidRPr="00EF6BF2">
                          <w:rPr>
                            <w:rFonts w:eastAsia="Times New Roman" w:cstheme="minorHAnsi"/>
                            <w:i/>
                            <w:iCs/>
                            <w:sz w:val="24"/>
                            <w:szCs w:val="24"/>
                          </w:rPr>
                          <w:t>et seq</w:t>
                        </w:r>
                        <w:r w:rsidRPr="00EF6BF2">
                          <w:rPr>
                            <w:rFonts w:eastAsia="Times New Roman" w:cstheme="minorHAnsi"/>
                            <w:sz w:val="24"/>
                            <w:szCs w:val="24"/>
                          </w:rPr>
                          <w:t>., and the Rules for Solid Waste Management, Chapter </w:t>
                        </w:r>
                        <w:hyperlink r:id="rId24" w:tgtFrame="_newtab" w:history="1">
                          <w:r w:rsidRPr="00EF6BF2">
                            <w:rPr>
                              <w:rFonts w:eastAsia="Times New Roman" w:cstheme="minorHAnsi"/>
                              <w:color w:val="00008B"/>
                              <w:sz w:val="24"/>
                              <w:szCs w:val="24"/>
                              <w:u w:val="single"/>
                            </w:rPr>
                            <w:t>391-3-4-.15(e)</w:t>
                          </w:r>
                        </w:hyperlink>
                        <w:r w:rsidRPr="00EF6BF2">
                          <w:rPr>
                            <w:rFonts w:eastAsia="Times New Roman" w:cstheme="minorHAnsi"/>
                            <w:sz w:val="24"/>
                            <w:szCs w:val="24"/>
                          </w:rPr>
                          <w:t> applicable to razor blade disposal in solid waste.</w:t>
                        </w:r>
                      </w:p>
                    </w:tc>
                  </w:tr>
                </w:tbl>
                <w:p w14:paraId="3D63F78F" w14:textId="77777777" w:rsidR="00EF6BF2" w:rsidRPr="00EF6BF2" w:rsidRDefault="00EF6BF2" w:rsidP="00EF6BF2">
                  <w:pPr>
                    <w:spacing w:line="240" w:lineRule="auto"/>
                    <w:rPr>
                      <w:rFonts w:eastAsia="Times New Roman" w:cstheme="minorHAnsi"/>
                      <w:vanish/>
                      <w:sz w:val="24"/>
                      <w:szCs w:val="24"/>
                    </w:rPr>
                  </w:pPr>
                </w:p>
                <w:tbl>
                  <w:tblPr>
                    <w:tblW w:w="5000" w:type="pct"/>
                    <w:tblCellSpacing w:w="30" w:type="dxa"/>
                    <w:tblCellMar>
                      <w:top w:w="60" w:type="dxa"/>
                      <w:left w:w="60" w:type="dxa"/>
                      <w:bottom w:w="60" w:type="dxa"/>
                      <w:right w:w="60" w:type="dxa"/>
                    </w:tblCellMar>
                    <w:tblLook w:val="04A0" w:firstRow="1" w:lastRow="0" w:firstColumn="1" w:lastColumn="0" w:noHBand="0" w:noVBand="1"/>
                  </w:tblPr>
                  <w:tblGrid>
                    <w:gridCol w:w="521"/>
                    <w:gridCol w:w="7600"/>
                  </w:tblGrid>
                  <w:tr w:rsidR="00EF6BF2" w:rsidRPr="00EF6BF2" w14:paraId="3E11BA48" w14:textId="77777777">
                    <w:trPr>
                      <w:tblCellSpacing w:w="30" w:type="dxa"/>
                    </w:trPr>
                    <w:tc>
                      <w:tcPr>
                        <w:tcW w:w="50" w:type="pct"/>
                        <w:noWrap/>
                        <w:hideMark/>
                      </w:tcPr>
                      <w:p w14:paraId="3F1CF5E7" w14:textId="77777777" w:rsidR="00EF6BF2" w:rsidRPr="00EF6BF2" w:rsidRDefault="00EF6BF2" w:rsidP="00EF6BF2">
                        <w:pPr>
                          <w:spacing w:line="240" w:lineRule="auto"/>
                          <w:rPr>
                            <w:rFonts w:eastAsia="Times New Roman" w:cstheme="minorHAnsi"/>
                            <w:sz w:val="24"/>
                            <w:szCs w:val="24"/>
                          </w:rPr>
                        </w:pPr>
                        <w:bookmarkStart w:id="124" w:name="240-14-.02(b)3.(iii)"/>
                        <w:r w:rsidRPr="00EF6BF2">
                          <w:rPr>
                            <w:rFonts w:eastAsia="Times New Roman" w:cstheme="minorHAnsi"/>
                            <w:color w:val="00008B"/>
                            <w:sz w:val="24"/>
                            <w:szCs w:val="24"/>
                          </w:rPr>
                          <w:t>(iii)</w:t>
                        </w:r>
                        <w:bookmarkEnd w:id="124"/>
                      </w:p>
                    </w:tc>
                    <w:tc>
                      <w:tcPr>
                        <w:tcW w:w="0" w:type="auto"/>
                        <w:hideMark/>
                      </w:tcPr>
                      <w:p w14:paraId="5512674C" w14:textId="77777777" w:rsidR="00EF6BF2" w:rsidRPr="00EF6BF2" w:rsidRDefault="00EF6BF2" w:rsidP="00EF6BF2">
                        <w:pPr>
                          <w:spacing w:line="240" w:lineRule="auto"/>
                          <w:rPr>
                            <w:rFonts w:eastAsia="Times New Roman" w:cstheme="minorHAnsi"/>
                            <w:sz w:val="24"/>
                            <w:szCs w:val="24"/>
                          </w:rPr>
                        </w:pPr>
                        <w:r w:rsidRPr="00EF6BF2">
                          <w:rPr>
                            <w:rFonts w:eastAsia="Times New Roman" w:cstheme="minorHAnsi"/>
                            <w:sz w:val="24"/>
                            <w:szCs w:val="24"/>
                          </w:rPr>
                          <w:t>improper handling of instruments;</w:t>
                        </w:r>
                      </w:p>
                    </w:tc>
                  </w:tr>
                </w:tbl>
                <w:p w14:paraId="492436AB" w14:textId="77777777" w:rsidR="00EF6BF2" w:rsidRPr="00EF6BF2" w:rsidRDefault="00EF6BF2" w:rsidP="00EF6BF2">
                  <w:pPr>
                    <w:spacing w:line="240" w:lineRule="auto"/>
                    <w:rPr>
                      <w:rFonts w:eastAsia="Times New Roman" w:cstheme="minorHAnsi"/>
                      <w:vanish/>
                      <w:sz w:val="24"/>
                      <w:szCs w:val="24"/>
                    </w:rPr>
                  </w:pPr>
                </w:p>
                <w:tbl>
                  <w:tblPr>
                    <w:tblW w:w="5000" w:type="pct"/>
                    <w:tblCellSpacing w:w="30" w:type="dxa"/>
                    <w:tblCellMar>
                      <w:top w:w="60" w:type="dxa"/>
                      <w:left w:w="60" w:type="dxa"/>
                      <w:bottom w:w="60" w:type="dxa"/>
                      <w:right w:w="60" w:type="dxa"/>
                    </w:tblCellMar>
                    <w:tblLook w:val="04A0" w:firstRow="1" w:lastRow="0" w:firstColumn="1" w:lastColumn="0" w:noHBand="0" w:noVBand="1"/>
                  </w:tblPr>
                  <w:tblGrid>
                    <w:gridCol w:w="520"/>
                    <w:gridCol w:w="7601"/>
                  </w:tblGrid>
                  <w:tr w:rsidR="00EF6BF2" w:rsidRPr="00EF6BF2" w14:paraId="20ED5368" w14:textId="77777777">
                    <w:trPr>
                      <w:tblCellSpacing w:w="30" w:type="dxa"/>
                    </w:trPr>
                    <w:tc>
                      <w:tcPr>
                        <w:tcW w:w="50" w:type="pct"/>
                        <w:noWrap/>
                        <w:hideMark/>
                      </w:tcPr>
                      <w:p w14:paraId="0D522826" w14:textId="77777777" w:rsidR="00EF6BF2" w:rsidRPr="00EF6BF2" w:rsidRDefault="00EF6BF2" w:rsidP="00EF6BF2">
                        <w:pPr>
                          <w:spacing w:line="240" w:lineRule="auto"/>
                          <w:rPr>
                            <w:rFonts w:eastAsia="Times New Roman" w:cstheme="minorHAnsi"/>
                            <w:sz w:val="24"/>
                            <w:szCs w:val="24"/>
                          </w:rPr>
                        </w:pPr>
                        <w:bookmarkStart w:id="125" w:name="240-14-.02(b)3.(iv)"/>
                        <w:r w:rsidRPr="00EF6BF2">
                          <w:rPr>
                            <w:rFonts w:eastAsia="Times New Roman" w:cstheme="minorHAnsi"/>
                            <w:color w:val="00008B"/>
                            <w:sz w:val="24"/>
                            <w:szCs w:val="24"/>
                          </w:rPr>
                          <w:t>(iv)</w:t>
                        </w:r>
                        <w:bookmarkEnd w:id="125"/>
                      </w:p>
                    </w:tc>
                    <w:tc>
                      <w:tcPr>
                        <w:tcW w:w="0" w:type="auto"/>
                        <w:hideMark/>
                      </w:tcPr>
                      <w:p w14:paraId="23DAEE1B" w14:textId="77777777" w:rsidR="00EF6BF2" w:rsidRPr="00EF6BF2" w:rsidRDefault="00EF6BF2" w:rsidP="00EF6BF2">
                        <w:pPr>
                          <w:spacing w:line="240" w:lineRule="auto"/>
                          <w:rPr>
                            <w:rFonts w:eastAsia="Times New Roman" w:cstheme="minorHAnsi"/>
                            <w:sz w:val="24"/>
                            <w:szCs w:val="24"/>
                          </w:rPr>
                        </w:pPr>
                        <w:r w:rsidRPr="00EF6BF2">
                          <w:rPr>
                            <w:rFonts w:eastAsia="Times New Roman" w:cstheme="minorHAnsi"/>
                            <w:sz w:val="24"/>
                            <w:szCs w:val="24"/>
                          </w:rPr>
                          <w:t>training on mannequins and live models.</w:t>
                        </w:r>
                      </w:p>
                    </w:tc>
                  </w:tr>
                </w:tbl>
                <w:p w14:paraId="4BA58F34" w14:textId="77777777" w:rsidR="00EF6BF2" w:rsidRPr="00EF6BF2" w:rsidRDefault="00EF6BF2" w:rsidP="00EF6BF2">
                  <w:pPr>
                    <w:spacing w:line="240" w:lineRule="auto"/>
                    <w:rPr>
                      <w:rFonts w:eastAsia="Times New Roman" w:cstheme="minorHAnsi"/>
                      <w:sz w:val="24"/>
                      <w:szCs w:val="24"/>
                    </w:rPr>
                  </w:pPr>
                </w:p>
              </w:tc>
            </w:tr>
          </w:tbl>
          <w:p w14:paraId="51713F8A" w14:textId="77777777" w:rsidR="00EF6BF2" w:rsidRPr="00EF6BF2" w:rsidRDefault="00EF6BF2" w:rsidP="00EF6BF2">
            <w:pPr>
              <w:spacing w:line="240" w:lineRule="auto"/>
              <w:rPr>
                <w:rFonts w:eastAsia="Times New Roman" w:cstheme="minorHAnsi"/>
                <w:vanish/>
                <w:color w:val="000000"/>
                <w:sz w:val="19"/>
                <w:szCs w:val="19"/>
              </w:rPr>
            </w:pPr>
          </w:p>
          <w:tbl>
            <w:tblPr>
              <w:tblW w:w="5000" w:type="pct"/>
              <w:tblCellSpacing w:w="30" w:type="dxa"/>
              <w:tblCellMar>
                <w:top w:w="60" w:type="dxa"/>
                <w:left w:w="60" w:type="dxa"/>
                <w:bottom w:w="60" w:type="dxa"/>
                <w:right w:w="60" w:type="dxa"/>
              </w:tblCellMar>
              <w:tblLook w:val="04A0" w:firstRow="1" w:lastRow="0" w:firstColumn="1" w:lastColumn="0" w:noHBand="0" w:noVBand="1"/>
            </w:tblPr>
            <w:tblGrid>
              <w:gridCol w:w="393"/>
              <w:gridCol w:w="8331"/>
            </w:tblGrid>
            <w:tr w:rsidR="00EF6BF2" w:rsidRPr="00EF6BF2" w14:paraId="781E98EB" w14:textId="77777777">
              <w:trPr>
                <w:tblCellSpacing w:w="30" w:type="dxa"/>
              </w:trPr>
              <w:tc>
                <w:tcPr>
                  <w:tcW w:w="50" w:type="pct"/>
                  <w:noWrap/>
                  <w:hideMark/>
                </w:tcPr>
                <w:p w14:paraId="009F60A3" w14:textId="77777777" w:rsidR="00EF6BF2" w:rsidRPr="00EF6BF2" w:rsidRDefault="00EF6BF2" w:rsidP="00EF6BF2">
                  <w:pPr>
                    <w:spacing w:line="240" w:lineRule="auto"/>
                    <w:rPr>
                      <w:rFonts w:eastAsia="Times New Roman" w:cstheme="minorHAnsi"/>
                      <w:sz w:val="24"/>
                      <w:szCs w:val="24"/>
                    </w:rPr>
                  </w:pPr>
                  <w:bookmarkStart w:id="126" w:name="240-14-.02(b)4."/>
                  <w:r w:rsidRPr="00EF6BF2">
                    <w:rPr>
                      <w:rFonts w:eastAsia="Times New Roman" w:cstheme="minorHAnsi"/>
                      <w:color w:val="00008B"/>
                      <w:sz w:val="24"/>
                      <w:szCs w:val="24"/>
                    </w:rPr>
                    <w:t>4.</w:t>
                  </w:r>
                  <w:bookmarkEnd w:id="126"/>
                </w:p>
              </w:tc>
              <w:tc>
                <w:tcPr>
                  <w:tcW w:w="0" w:type="auto"/>
                  <w:hideMark/>
                </w:tcPr>
                <w:p w14:paraId="7D4AF5F9" w14:textId="77777777" w:rsidR="00EF6BF2" w:rsidRPr="00EF6BF2" w:rsidRDefault="00EF6BF2" w:rsidP="00EF6BF2">
                  <w:pPr>
                    <w:spacing w:line="240" w:lineRule="auto"/>
                    <w:rPr>
                      <w:rFonts w:eastAsia="Times New Roman" w:cstheme="minorHAnsi"/>
                      <w:sz w:val="24"/>
                      <w:szCs w:val="24"/>
                    </w:rPr>
                  </w:pPr>
                  <w:r w:rsidRPr="00EF6BF2">
                    <w:rPr>
                      <w:rFonts w:eastAsia="Times New Roman" w:cstheme="minorHAnsi"/>
                      <w:sz w:val="24"/>
                      <w:szCs w:val="24"/>
                    </w:rPr>
                    <w:t>Shampooing - 5 hours = 40 applications: Shall include instructions by a licensed instructor in the following:</w:t>
                  </w:r>
                </w:p>
                <w:tbl>
                  <w:tblPr>
                    <w:tblW w:w="5000" w:type="pct"/>
                    <w:tblCellSpacing w:w="30" w:type="dxa"/>
                    <w:tblCellMar>
                      <w:top w:w="60" w:type="dxa"/>
                      <w:left w:w="60" w:type="dxa"/>
                      <w:bottom w:w="60" w:type="dxa"/>
                      <w:right w:w="60" w:type="dxa"/>
                    </w:tblCellMar>
                    <w:tblLook w:val="04A0" w:firstRow="1" w:lastRow="0" w:firstColumn="1" w:lastColumn="0" w:noHBand="0" w:noVBand="1"/>
                  </w:tblPr>
                  <w:tblGrid>
                    <w:gridCol w:w="411"/>
                    <w:gridCol w:w="7710"/>
                  </w:tblGrid>
                  <w:tr w:rsidR="00EF6BF2" w:rsidRPr="00EF6BF2" w14:paraId="692E4604" w14:textId="77777777">
                    <w:trPr>
                      <w:tblCellSpacing w:w="30" w:type="dxa"/>
                    </w:trPr>
                    <w:tc>
                      <w:tcPr>
                        <w:tcW w:w="50" w:type="pct"/>
                        <w:noWrap/>
                        <w:hideMark/>
                      </w:tcPr>
                      <w:p w14:paraId="3FCB4A78" w14:textId="77777777" w:rsidR="00EF6BF2" w:rsidRPr="00EF6BF2" w:rsidRDefault="00EF6BF2" w:rsidP="00EF6BF2">
                        <w:pPr>
                          <w:spacing w:line="240" w:lineRule="auto"/>
                          <w:rPr>
                            <w:rFonts w:eastAsia="Times New Roman" w:cstheme="minorHAnsi"/>
                            <w:sz w:val="24"/>
                            <w:szCs w:val="24"/>
                          </w:rPr>
                        </w:pPr>
                        <w:bookmarkStart w:id="127" w:name="240-14-.02(b)4.(i)"/>
                        <w:r w:rsidRPr="00EF6BF2">
                          <w:rPr>
                            <w:rFonts w:eastAsia="Times New Roman" w:cstheme="minorHAnsi"/>
                            <w:color w:val="00008B"/>
                            <w:sz w:val="24"/>
                            <w:szCs w:val="24"/>
                          </w:rPr>
                          <w:t>(i)</w:t>
                        </w:r>
                        <w:bookmarkEnd w:id="127"/>
                      </w:p>
                    </w:tc>
                    <w:tc>
                      <w:tcPr>
                        <w:tcW w:w="0" w:type="auto"/>
                        <w:hideMark/>
                      </w:tcPr>
                      <w:p w14:paraId="74F4AA18" w14:textId="77777777" w:rsidR="00EF6BF2" w:rsidRPr="00EF6BF2" w:rsidRDefault="00EF6BF2" w:rsidP="00EF6BF2">
                        <w:pPr>
                          <w:spacing w:line="240" w:lineRule="auto"/>
                          <w:rPr>
                            <w:rFonts w:eastAsia="Times New Roman" w:cstheme="minorHAnsi"/>
                            <w:sz w:val="24"/>
                            <w:szCs w:val="24"/>
                          </w:rPr>
                        </w:pPr>
                        <w:r w:rsidRPr="00EF6BF2">
                          <w:rPr>
                            <w:rFonts w:eastAsia="Times New Roman" w:cstheme="minorHAnsi"/>
                            <w:sz w:val="24"/>
                            <w:szCs w:val="24"/>
                          </w:rPr>
                          <w:t>proper procedure of shampooing;</w:t>
                        </w:r>
                      </w:p>
                    </w:tc>
                  </w:tr>
                </w:tbl>
                <w:p w14:paraId="2F40E57D" w14:textId="77777777" w:rsidR="00EF6BF2" w:rsidRPr="00EF6BF2" w:rsidRDefault="00EF6BF2" w:rsidP="00EF6BF2">
                  <w:pPr>
                    <w:spacing w:line="240" w:lineRule="auto"/>
                    <w:rPr>
                      <w:rFonts w:eastAsia="Times New Roman" w:cstheme="minorHAnsi"/>
                      <w:vanish/>
                      <w:sz w:val="24"/>
                      <w:szCs w:val="24"/>
                    </w:rPr>
                  </w:pPr>
                </w:p>
                <w:tbl>
                  <w:tblPr>
                    <w:tblW w:w="5000" w:type="pct"/>
                    <w:tblCellSpacing w:w="30" w:type="dxa"/>
                    <w:tblCellMar>
                      <w:top w:w="60" w:type="dxa"/>
                      <w:left w:w="60" w:type="dxa"/>
                      <w:bottom w:w="60" w:type="dxa"/>
                      <w:right w:w="60" w:type="dxa"/>
                    </w:tblCellMar>
                    <w:tblLook w:val="04A0" w:firstRow="1" w:lastRow="0" w:firstColumn="1" w:lastColumn="0" w:noHBand="0" w:noVBand="1"/>
                  </w:tblPr>
                  <w:tblGrid>
                    <w:gridCol w:w="466"/>
                    <w:gridCol w:w="7655"/>
                  </w:tblGrid>
                  <w:tr w:rsidR="00EF6BF2" w:rsidRPr="00EF6BF2" w14:paraId="5FF6C56B" w14:textId="77777777">
                    <w:trPr>
                      <w:tblCellSpacing w:w="30" w:type="dxa"/>
                    </w:trPr>
                    <w:tc>
                      <w:tcPr>
                        <w:tcW w:w="50" w:type="pct"/>
                        <w:noWrap/>
                        <w:hideMark/>
                      </w:tcPr>
                      <w:p w14:paraId="67B0C4AC" w14:textId="77777777" w:rsidR="00EF6BF2" w:rsidRPr="00EF6BF2" w:rsidRDefault="00EF6BF2" w:rsidP="00EF6BF2">
                        <w:pPr>
                          <w:spacing w:line="240" w:lineRule="auto"/>
                          <w:rPr>
                            <w:rFonts w:eastAsia="Times New Roman" w:cstheme="minorHAnsi"/>
                            <w:sz w:val="24"/>
                            <w:szCs w:val="24"/>
                          </w:rPr>
                        </w:pPr>
                        <w:bookmarkStart w:id="128" w:name="240-14-.02(b)4.(ii)"/>
                        <w:r w:rsidRPr="00EF6BF2">
                          <w:rPr>
                            <w:rFonts w:eastAsia="Times New Roman" w:cstheme="minorHAnsi"/>
                            <w:color w:val="00008B"/>
                            <w:sz w:val="24"/>
                            <w:szCs w:val="24"/>
                          </w:rPr>
                          <w:t>(ii)</w:t>
                        </w:r>
                        <w:bookmarkEnd w:id="128"/>
                      </w:p>
                    </w:tc>
                    <w:tc>
                      <w:tcPr>
                        <w:tcW w:w="0" w:type="auto"/>
                        <w:hideMark/>
                      </w:tcPr>
                      <w:p w14:paraId="0375F9A4" w14:textId="77777777" w:rsidR="00EF6BF2" w:rsidRPr="00EF6BF2" w:rsidRDefault="00EF6BF2" w:rsidP="00EF6BF2">
                        <w:pPr>
                          <w:spacing w:line="240" w:lineRule="auto"/>
                          <w:rPr>
                            <w:rFonts w:eastAsia="Times New Roman" w:cstheme="minorHAnsi"/>
                            <w:sz w:val="24"/>
                            <w:szCs w:val="24"/>
                          </w:rPr>
                        </w:pPr>
                        <w:r w:rsidRPr="00EF6BF2">
                          <w:rPr>
                            <w:rFonts w:eastAsia="Times New Roman" w:cstheme="minorHAnsi"/>
                            <w:sz w:val="24"/>
                            <w:szCs w:val="24"/>
                          </w:rPr>
                          <w:t>knowledge of shampoo formulas;</w:t>
                        </w:r>
                      </w:p>
                    </w:tc>
                  </w:tr>
                </w:tbl>
                <w:p w14:paraId="19008698" w14:textId="77777777" w:rsidR="00EF6BF2" w:rsidRPr="00EF6BF2" w:rsidRDefault="00EF6BF2" w:rsidP="00EF6BF2">
                  <w:pPr>
                    <w:spacing w:line="240" w:lineRule="auto"/>
                    <w:rPr>
                      <w:rFonts w:eastAsia="Times New Roman" w:cstheme="minorHAnsi"/>
                      <w:vanish/>
                      <w:sz w:val="24"/>
                      <w:szCs w:val="24"/>
                    </w:rPr>
                  </w:pPr>
                </w:p>
                <w:tbl>
                  <w:tblPr>
                    <w:tblW w:w="5000" w:type="pct"/>
                    <w:tblCellSpacing w:w="30" w:type="dxa"/>
                    <w:tblCellMar>
                      <w:top w:w="60" w:type="dxa"/>
                      <w:left w:w="60" w:type="dxa"/>
                      <w:bottom w:w="60" w:type="dxa"/>
                      <w:right w:w="60" w:type="dxa"/>
                    </w:tblCellMar>
                    <w:tblLook w:val="04A0" w:firstRow="1" w:lastRow="0" w:firstColumn="1" w:lastColumn="0" w:noHBand="0" w:noVBand="1"/>
                  </w:tblPr>
                  <w:tblGrid>
                    <w:gridCol w:w="521"/>
                    <w:gridCol w:w="7600"/>
                  </w:tblGrid>
                  <w:tr w:rsidR="00EF6BF2" w:rsidRPr="00EF6BF2" w14:paraId="53B6A140" w14:textId="77777777">
                    <w:trPr>
                      <w:tblCellSpacing w:w="30" w:type="dxa"/>
                    </w:trPr>
                    <w:tc>
                      <w:tcPr>
                        <w:tcW w:w="50" w:type="pct"/>
                        <w:noWrap/>
                        <w:hideMark/>
                      </w:tcPr>
                      <w:p w14:paraId="44383E33" w14:textId="77777777" w:rsidR="00EF6BF2" w:rsidRPr="00EF6BF2" w:rsidRDefault="00EF6BF2" w:rsidP="00EF6BF2">
                        <w:pPr>
                          <w:spacing w:line="240" w:lineRule="auto"/>
                          <w:rPr>
                            <w:rFonts w:eastAsia="Times New Roman" w:cstheme="minorHAnsi"/>
                            <w:sz w:val="24"/>
                            <w:szCs w:val="24"/>
                          </w:rPr>
                        </w:pPr>
                        <w:bookmarkStart w:id="129" w:name="240-14-.02(b)4.(iii)"/>
                        <w:r w:rsidRPr="00EF6BF2">
                          <w:rPr>
                            <w:rFonts w:eastAsia="Times New Roman" w:cstheme="minorHAnsi"/>
                            <w:color w:val="00008B"/>
                            <w:sz w:val="24"/>
                            <w:szCs w:val="24"/>
                          </w:rPr>
                          <w:t>(iii)</w:t>
                        </w:r>
                        <w:bookmarkEnd w:id="129"/>
                      </w:p>
                    </w:tc>
                    <w:tc>
                      <w:tcPr>
                        <w:tcW w:w="0" w:type="auto"/>
                        <w:hideMark/>
                      </w:tcPr>
                      <w:p w14:paraId="3CB70138" w14:textId="77777777" w:rsidR="00EF6BF2" w:rsidRPr="00EF6BF2" w:rsidRDefault="00EF6BF2" w:rsidP="00EF6BF2">
                        <w:pPr>
                          <w:spacing w:line="240" w:lineRule="auto"/>
                          <w:rPr>
                            <w:rFonts w:eastAsia="Times New Roman" w:cstheme="minorHAnsi"/>
                            <w:sz w:val="24"/>
                            <w:szCs w:val="24"/>
                          </w:rPr>
                        </w:pPr>
                        <w:r w:rsidRPr="00EF6BF2">
                          <w:rPr>
                            <w:rFonts w:eastAsia="Times New Roman" w:cstheme="minorHAnsi"/>
                            <w:sz w:val="24"/>
                            <w:szCs w:val="24"/>
                          </w:rPr>
                          <w:t>water temperature.</w:t>
                        </w:r>
                      </w:p>
                    </w:tc>
                  </w:tr>
                </w:tbl>
                <w:p w14:paraId="20550146" w14:textId="77777777" w:rsidR="00EF6BF2" w:rsidRPr="00EF6BF2" w:rsidRDefault="00EF6BF2" w:rsidP="00EF6BF2">
                  <w:pPr>
                    <w:spacing w:line="240" w:lineRule="auto"/>
                    <w:rPr>
                      <w:rFonts w:eastAsia="Times New Roman" w:cstheme="minorHAnsi"/>
                      <w:sz w:val="24"/>
                      <w:szCs w:val="24"/>
                    </w:rPr>
                  </w:pPr>
                </w:p>
              </w:tc>
            </w:tr>
          </w:tbl>
          <w:p w14:paraId="48DD5BF1" w14:textId="77777777" w:rsidR="00EF6BF2" w:rsidRPr="00EF6BF2" w:rsidRDefault="00EF6BF2" w:rsidP="00EF6BF2">
            <w:pPr>
              <w:spacing w:line="240" w:lineRule="auto"/>
              <w:rPr>
                <w:rFonts w:eastAsia="Times New Roman" w:cstheme="minorHAnsi"/>
                <w:vanish/>
                <w:color w:val="000000"/>
                <w:sz w:val="19"/>
                <w:szCs w:val="19"/>
              </w:rPr>
            </w:pPr>
          </w:p>
          <w:tbl>
            <w:tblPr>
              <w:tblW w:w="5000" w:type="pct"/>
              <w:tblCellSpacing w:w="30" w:type="dxa"/>
              <w:tblCellMar>
                <w:top w:w="60" w:type="dxa"/>
                <w:left w:w="60" w:type="dxa"/>
                <w:bottom w:w="60" w:type="dxa"/>
                <w:right w:w="60" w:type="dxa"/>
              </w:tblCellMar>
              <w:tblLook w:val="04A0" w:firstRow="1" w:lastRow="0" w:firstColumn="1" w:lastColumn="0" w:noHBand="0" w:noVBand="1"/>
            </w:tblPr>
            <w:tblGrid>
              <w:gridCol w:w="393"/>
              <w:gridCol w:w="8331"/>
            </w:tblGrid>
            <w:tr w:rsidR="00EF6BF2" w:rsidRPr="00EF6BF2" w14:paraId="2A00963D" w14:textId="77777777">
              <w:trPr>
                <w:tblCellSpacing w:w="30" w:type="dxa"/>
              </w:trPr>
              <w:tc>
                <w:tcPr>
                  <w:tcW w:w="50" w:type="pct"/>
                  <w:noWrap/>
                  <w:hideMark/>
                </w:tcPr>
                <w:p w14:paraId="6F1D0E08" w14:textId="77777777" w:rsidR="00EF6BF2" w:rsidRPr="00EF6BF2" w:rsidRDefault="00EF6BF2" w:rsidP="00EF6BF2">
                  <w:pPr>
                    <w:spacing w:line="240" w:lineRule="auto"/>
                    <w:rPr>
                      <w:rFonts w:eastAsia="Times New Roman" w:cstheme="minorHAnsi"/>
                      <w:sz w:val="24"/>
                      <w:szCs w:val="24"/>
                    </w:rPr>
                  </w:pPr>
                  <w:bookmarkStart w:id="130" w:name="240-14-.02(b)5."/>
                  <w:r w:rsidRPr="00EF6BF2">
                    <w:rPr>
                      <w:rFonts w:eastAsia="Times New Roman" w:cstheme="minorHAnsi"/>
                      <w:color w:val="00008B"/>
                      <w:sz w:val="24"/>
                      <w:szCs w:val="24"/>
                    </w:rPr>
                    <w:t>5.</w:t>
                  </w:r>
                  <w:bookmarkEnd w:id="130"/>
                </w:p>
              </w:tc>
              <w:tc>
                <w:tcPr>
                  <w:tcW w:w="0" w:type="auto"/>
                  <w:hideMark/>
                </w:tcPr>
                <w:p w14:paraId="48B02ECF" w14:textId="77777777" w:rsidR="00EF6BF2" w:rsidRPr="00EF6BF2" w:rsidRDefault="00EF6BF2" w:rsidP="00EF6BF2">
                  <w:pPr>
                    <w:spacing w:line="240" w:lineRule="auto"/>
                    <w:rPr>
                      <w:rFonts w:eastAsia="Times New Roman" w:cstheme="minorHAnsi"/>
                      <w:sz w:val="24"/>
                      <w:szCs w:val="24"/>
                    </w:rPr>
                  </w:pPr>
                  <w:r w:rsidRPr="00EF6BF2">
                    <w:rPr>
                      <w:rFonts w:eastAsia="Times New Roman" w:cstheme="minorHAnsi"/>
                      <w:sz w:val="24"/>
                      <w:szCs w:val="24"/>
                    </w:rPr>
                    <w:t>Facial Hair Design and Waxing - 10 hours = 30 applications</w:t>
                  </w:r>
                </w:p>
              </w:tc>
            </w:tr>
          </w:tbl>
          <w:p w14:paraId="7390703C" w14:textId="77777777" w:rsidR="00EF6BF2" w:rsidRPr="00EF6BF2" w:rsidRDefault="00EF6BF2" w:rsidP="00EF6BF2">
            <w:pPr>
              <w:spacing w:line="240" w:lineRule="auto"/>
              <w:rPr>
                <w:rFonts w:eastAsia="Times New Roman" w:cstheme="minorHAnsi"/>
                <w:vanish/>
                <w:color w:val="000000"/>
                <w:sz w:val="19"/>
                <w:szCs w:val="19"/>
              </w:rPr>
            </w:pPr>
          </w:p>
          <w:tbl>
            <w:tblPr>
              <w:tblW w:w="5000" w:type="pct"/>
              <w:tblCellSpacing w:w="30" w:type="dxa"/>
              <w:tblCellMar>
                <w:top w:w="60" w:type="dxa"/>
                <w:left w:w="60" w:type="dxa"/>
                <w:bottom w:w="60" w:type="dxa"/>
                <w:right w:w="60" w:type="dxa"/>
              </w:tblCellMar>
              <w:tblLook w:val="04A0" w:firstRow="1" w:lastRow="0" w:firstColumn="1" w:lastColumn="0" w:noHBand="0" w:noVBand="1"/>
            </w:tblPr>
            <w:tblGrid>
              <w:gridCol w:w="393"/>
              <w:gridCol w:w="8331"/>
            </w:tblGrid>
            <w:tr w:rsidR="00EF6BF2" w:rsidRPr="00EF6BF2" w14:paraId="52EE2F2D" w14:textId="77777777">
              <w:trPr>
                <w:tblCellSpacing w:w="30" w:type="dxa"/>
              </w:trPr>
              <w:tc>
                <w:tcPr>
                  <w:tcW w:w="50" w:type="pct"/>
                  <w:noWrap/>
                  <w:hideMark/>
                </w:tcPr>
                <w:p w14:paraId="072E91FB" w14:textId="77777777" w:rsidR="00EF6BF2" w:rsidRPr="00EF6BF2" w:rsidRDefault="00EF6BF2" w:rsidP="00EF6BF2">
                  <w:pPr>
                    <w:spacing w:line="240" w:lineRule="auto"/>
                    <w:rPr>
                      <w:rFonts w:eastAsia="Times New Roman" w:cstheme="minorHAnsi"/>
                      <w:sz w:val="24"/>
                      <w:szCs w:val="24"/>
                    </w:rPr>
                  </w:pPr>
                  <w:bookmarkStart w:id="131" w:name="240-14-.02(b)6."/>
                  <w:r w:rsidRPr="00EF6BF2">
                    <w:rPr>
                      <w:rFonts w:eastAsia="Times New Roman" w:cstheme="minorHAnsi"/>
                      <w:color w:val="00008B"/>
                      <w:sz w:val="24"/>
                      <w:szCs w:val="24"/>
                    </w:rPr>
                    <w:t>6.</w:t>
                  </w:r>
                  <w:bookmarkEnd w:id="131"/>
                </w:p>
              </w:tc>
              <w:tc>
                <w:tcPr>
                  <w:tcW w:w="0" w:type="auto"/>
                  <w:hideMark/>
                </w:tcPr>
                <w:p w14:paraId="20A2F81E" w14:textId="77777777" w:rsidR="00EF6BF2" w:rsidRPr="00EF6BF2" w:rsidRDefault="00EF6BF2" w:rsidP="00EF6BF2">
                  <w:pPr>
                    <w:spacing w:line="240" w:lineRule="auto"/>
                    <w:rPr>
                      <w:rFonts w:eastAsia="Times New Roman" w:cstheme="minorHAnsi"/>
                      <w:sz w:val="24"/>
                      <w:szCs w:val="24"/>
                    </w:rPr>
                  </w:pPr>
                  <w:r w:rsidRPr="00EF6BF2">
                    <w:rPr>
                      <w:rFonts w:eastAsia="Times New Roman" w:cstheme="minorHAnsi"/>
                      <w:sz w:val="24"/>
                      <w:szCs w:val="24"/>
                    </w:rPr>
                    <w:t>Scalp Treatment Techniques - 10 hours: Shall include instructions by a licensed instructor in the following subjects:</w:t>
                  </w:r>
                </w:p>
                <w:tbl>
                  <w:tblPr>
                    <w:tblW w:w="5000" w:type="pct"/>
                    <w:tblCellSpacing w:w="30" w:type="dxa"/>
                    <w:tblCellMar>
                      <w:top w:w="60" w:type="dxa"/>
                      <w:left w:w="60" w:type="dxa"/>
                      <w:bottom w:w="60" w:type="dxa"/>
                      <w:right w:w="60" w:type="dxa"/>
                    </w:tblCellMar>
                    <w:tblLook w:val="04A0" w:firstRow="1" w:lastRow="0" w:firstColumn="1" w:lastColumn="0" w:noHBand="0" w:noVBand="1"/>
                  </w:tblPr>
                  <w:tblGrid>
                    <w:gridCol w:w="411"/>
                    <w:gridCol w:w="7710"/>
                  </w:tblGrid>
                  <w:tr w:rsidR="00EF6BF2" w:rsidRPr="00EF6BF2" w14:paraId="59C408E5" w14:textId="77777777">
                    <w:trPr>
                      <w:tblCellSpacing w:w="30" w:type="dxa"/>
                    </w:trPr>
                    <w:tc>
                      <w:tcPr>
                        <w:tcW w:w="50" w:type="pct"/>
                        <w:noWrap/>
                        <w:hideMark/>
                      </w:tcPr>
                      <w:p w14:paraId="271557A3" w14:textId="77777777" w:rsidR="00EF6BF2" w:rsidRPr="00EF6BF2" w:rsidRDefault="00EF6BF2" w:rsidP="00EF6BF2">
                        <w:pPr>
                          <w:spacing w:line="240" w:lineRule="auto"/>
                          <w:rPr>
                            <w:rFonts w:eastAsia="Times New Roman" w:cstheme="minorHAnsi"/>
                            <w:sz w:val="24"/>
                            <w:szCs w:val="24"/>
                          </w:rPr>
                        </w:pPr>
                        <w:bookmarkStart w:id="132" w:name="240-14-.02(b)6.(i)"/>
                        <w:r w:rsidRPr="00EF6BF2">
                          <w:rPr>
                            <w:rFonts w:eastAsia="Times New Roman" w:cstheme="minorHAnsi"/>
                            <w:color w:val="00008B"/>
                            <w:sz w:val="24"/>
                            <w:szCs w:val="24"/>
                          </w:rPr>
                          <w:t>(i)</w:t>
                        </w:r>
                        <w:bookmarkEnd w:id="132"/>
                      </w:p>
                    </w:tc>
                    <w:tc>
                      <w:tcPr>
                        <w:tcW w:w="0" w:type="auto"/>
                        <w:hideMark/>
                      </w:tcPr>
                      <w:p w14:paraId="78CFDFA7" w14:textId="77777777" w:rsidR="00EF6BF2" w:rsidRPr="00EF6BF2" w:rsidRDefault="00EF6BF2" w:rsidP="00EF6BF2">
                        <w:pPr>
                          <w:spacing w:line="240" w:lineRule="auto"/>
                          <w:rPr>
                            <w:rFonts w:eastAsia="Times New Roman" w:cstheme="minorHAnsi"/>
                            <w:sz w:val="24"/>
                            <w:szCs w:val="24"/>
                          </w:rPr>
                        </w:pPr>
                        <w:r w:rsidRPr="00EF6BF2">
                          <w:rPr>
                            <w:rFonts w:eastAsia="Times New Roman" w:cstheme="minorHAnsi"/>
                            <w:sz w:val="24"/>
                            <w:szCs w:val="24"/>
                          </w:rPr>
                          <w:t>hair analysis;</w:t>
                        </w:r>
                      </w:p>
                    </w:tc>
                  </w:tr>
                </w:tbl>
                <w:p w14:paraId="50962384" w14:textId="77777777" w:rsidR="00EF6BF2" w:rsidRPr="00EF6BF2" w:rsidRDefault="00EF6BF2" w:rsidP="00EF6BF2">
                  <w:pPr>
                    <w:spacing w:line="240" w:lineRule="auto"/>
                    <w:rPr>
                      <w:rFonts w:eastAsia="Times New Roman" w:cstheme="minorHAnsi"/>
                      <w:vanish/>
                      <w:sz w:val="24"/>
                      <w:szCs w:val="24"/>
                    </w:rPr>
                  </w:pPr>
                </w:p>
                <w:tbl>
                  <w:tblPr>
                    <w:tblW w:w="5000" w:type="pct"/>
                    <w:tblCellSpacing w:w="30" w:type="dxa"/>
                    <w:tblCellMar>
                      <w:top w:w="60" w:type="dxa"/>
                      <w:left w:w="60" w:type="dxa"/>
                      <w:bottom w:w="60" w:type="dxa"/>
                      <w:right w:w="60" w:type="dxa"/>
                    </w:tblCellMar>
                    <w:tblLook w:val="04A0" w:firstRow="1" w:lastRow="0" w:firstColumn="1" w:lastColumn="0" w:noHBand="0" w:noVBand="1"/>
                  </w:tblPr>
                  <w:tblGrid>
                    <w:gridCol w:w="466"/>
                    <w:gridCol w:w="7655"/>
                  </w:tblGrid>
                  <w:tr w:rsidR="00EF6BF2" w:rsidRPr="00EF6BF2" w14:paraId="0D26C75E" w14:textId="77777777">
                    <w:trPr>
                      <w:tblCellSpacing w:w="30" w:type="dxa"/>
                    </w:trPr>
                    <w:tc>
                      <w:tcPr>
                        <w:tcW w:w="50" w:type="pct"/>
                        <w:noWrap/>
                        <w:hideMark/>
                      </w:tcPr>
                      <w:p w14:paraId="2ADD4F21" w14:textId="77777777" w:rsidR="00EF6BF2" w:rsidRPr="00EF6BF2" w:rsidRDefault="00EF6BF2" w:rsidP="00EF6BF2">
                        <w:pPr>
                          <w:spacing w:line="240" w:lineRule="auto"/>
                          <w:rPr>
                            <w:rFonts w:eastAsia="Times New Roman" w:cstheme="minorHAnsi"/>
                            <w:sz w:val="24"/>
                            <w:szCs w:val="24"/>
                          </w:rPr>
                        </w:pPr>
                        <w:bookmarkStart w:id="133" w:name="240-14-.02(b)6.(ii)"/>
                        <w:r w:rsidRPr="00EF6BF2">
                          <w:rPr>
                            <w:rFonts w:eastAsia="Times New Roman" w:cstheme="minorHAnsi"/>
                            <w:color w:val="00008B"/>
                            <w:sz w:val="24"/>
                            <w:szCs w:val="24"/>
                          </w:rPr>
                          <w:t>(ii)</w:t>
                        </w:r>
                        <w:bookmarkEnd w:id="133"/>
                      </w:p>
                    </w:tc>
                    <w:tc>
                      <w:tcPr>
                        <w:tcW w:w="0" w:type="auto"/>
                        <w:hideMark/>
                      </w:tcPr>
                      <w:p w14:paraId="0731661B" w14:textId="77777777" w:rsidR="00EF6BF2" w:rsidRPr="00EF6BF2" w:rsidRDefault="00EF6BF2" w:rsidP="00EF6BF2">
                        <w:pPr>
                          <w:spacing w:line="240" w:lineRule="auto"/>
                          <w:rPr>
                            <w:rFonts w:eastAsia="Times New Roman" w:cstheme="minorHAnsi"/>
                            <w:sz w:val="24"/>
                            <w:szCs w:val="24"/>
                          </w:rPr>
                        </w:pPr>
                        <w:r w:rsidRPr="00EF6BF2">
                          <w:rPr>
                            <w:rFonts w:eastAsia="Times New Roman" w:cstheme="minorHAnsi"/>
                            <w:sz w:val="24"/>
                            <w:szCs w:val="24"/>
                          </w:rPr>
                          <w:t>scalp conditions;</w:t>
                        </w:r>
                      </w:p>
                    </w:tc>
                  </w:tr>
                </w:tbl>
                <w:p w14:paraId="23BB2569" w14:textId="77777777" w:rsidR="00EF6BF2" w:rsidRPr="00EF6BF2" w:rsidRDefault="00EF6BF2" w:rsidP="00EF6BF2">
                  <w:pPr>
                    <w:spacing w:line="240" w:lineRule="auto"/>
                    <w:rPr>
                      <w:rFonts w:eastAsia="Times New Roman" w:cstheme="minorHAnsi"/>
                      <w:vanish/>
                      <w:sz w:val="24"/>
                      <w:szCs w:val="24"/>
                    </w:rPr>
                  </w:pPr>
                </w:p>
                <w:tbl>
                  <w:tblPr>
                    <w:tblW w:w="5000" w:type="pct"/>
                    <w:tblCellSpacing w:w="30" w:type="dxa"/>
                    <w:tblCellMar>
                      <w:top w:w="60" w:type="dxa"/>
                      <w:left w:w="60" w:type="dxa"/>
                      <w:bottom w:w="60" w:type="dxa"/>
                      <w:right w:w="60" w:type="dxa"/>
                    </w:tblCellMar>
                    <w:tblLook w:val="04A0" w:firstRow="1" w:lastRow="0" w:firstColumn="1" w:lastColumn="0" w:noHBand="0" w:noVBand="1"/>
                  </w:tblPr>
                  <w:tblGrid>
                    <w:gridCol w:w="521"/>
                    <w:gridCol w:w="7600"/>
                  </w:tblGrid>
                  <w:tr w:rsidR="00EF6BF2" w:rsidRPr="00EF6BF2" w14:paraId="1397D026" w14:textId="77777777">
                    <w:trPr>
                      <w:tblCellSpacing w:w="30" w:type="dxa"/>
                    </w:trPr>
                    <w:tc>
                      <w:tcPr>
                        <w:tcW w:w="50" w:type="pct"/>
                        <w:noWrap/>
                        <w:hideMark/>
                      </w:tcPr>
                      <w:p w14:paraId="5D96F2D4" w14:textId="77777777" w:rsidR="00EF6BF2" w:rsidRPr="00EF6BF2" w:rsidRDefault="00EF6BF2" w:rsidP="00EF6BF2">
                        <w:pPr>
                          <w:spacing w:line="240" w:lineRule="auto"/>
                          <w:rPr>
                            <w:rFonts w:eastAsia="Times New Roman" w:cstheme="minorHAnsi"/>
                            <w:sz w:val="24"/>
                            <w:szCs w:val="24"/>
                          </w:rPr>
                        </w:pPr>
                        <w:bookmarkStart w:id="134" w:name="240-14-.02(b)6.(iii)"/>
                        <w:r w:rsidRPr="00EF6BF2">
                          <w:rPr>
                            <w:rFonts w:eastAsia="Times New Roman" w:cstheme="minorHAnsi"/>
                            <w:color w:val="00008B"/>
                            <w:sz w:val="24"/>
                            <w:szCs w:val="24"/>
                          </w:rPr>
                          <w:t>(iii)</w:t>
                        </w:r>
                        <w:bookmarkEnd w:id="134"/>
                      </w:p>
                    </w:tc>
                    <w:tc>
                      <w:tcPr>
                        <w:tcW w:w="0" w:type="auto"/>
                        <w:hideMark/>
                      </w:tcPr>
                      <w:p w14:paraId="02EE8603" w14:textId="77777777" w:rsidR="00EF6BF2" w:rsidRPr="00EF6BF2" w:rsidRDefault="00EF6BF2" w:rsidP="00EF6BF2">
                        <w:pPr>
                          <w:spacing w:line="240" w:lineRule="auto"/>
                          <w:rPr>
                            <w:rFonts w:eastAsia="Times New Roman" w:cstheme="minorHAnsi"/>
                            <w:sz w:val="24"/>
                            <w:szCs w:val="24"/>
                          </w:rPr>
                        </w:pPr>
                        <w:r w:rsidRPr="00EF6BF2">
                          <w:rPr>
                            <w:rFonts w:eastAsia="Times New Roman" w:cstheme="minorHAnsi"/>
                            <w:sz w:val="24"/>
                            <w:szCs w:val="24"/>
                          </w:rPr>
                          <w:t>treatments.</w:t>
                        </w:r>
                      </w:p>
                    </w:tc>
                  </w:tr>
                </w:tbl>
                <w:p w14:paraId="4218F7FB" w14:textId="77777777" w:rsidR="00EF6BF2" w:rsidRPr="00EF6BF2" w:rsidRDefault="00EF6BF2" w:rsidP="00EF6BF2">
                  <w:pPr>
                    <w:spacing w:line="240" w:lineRule="auto"/>
                    <w:rPr>
                      <w:rFonts w:eastAsia="Times New Roman" w:cstheme="minorHAnsi"/>
                      <w:sz w:val="24"/>
                      <w:szCs w:val="24"/>
                    </w:rPr>
                  </w:pPr>
                </w:p>
              </w:tc>
            </w:tr>
          </w:tbl>
          <w:p w14:paraId="1694A6C5" w14:textId="77777777" w:rsidR="00EF6BF2" w:rsidRPr="00EF6BF2" w:rsidRDefault="00EF6BF2" w:rsidP="00EF6BF2">
            <w:pPr>
              <w:spacing w:line="240" w:lineRule="auto"/>
              <w:rPr>
                <w:rFonts w:eastAsia="Times New Roman" w:cstheme="minorHAnsi"/>
                <w:vanish/>
                <w:color w:val="000000"/>
                <w:sz w:val="19"/>
                <w:szCs w:val="19"/>
              </w:rPr>
            </w:pPr>
          </w:p>
          <w:tbl>
            <w:tblPr>
              <w:tblW w:w="5000" w:type="pct"/>
              <w:tblCellSpacing w:w="30" w:type="dxa"/>
              <w:tblCellMar>
                <w:top w:w="60" w:type="dxa"/>
                <w:left w:w="60" w:type="dxa"/>
                <w:bottom w:w="60" w:type="dxa"/>
                <w:right w:w="60" w:type="dxa"/>
              </w:tblCellMar>
              <w:tblLook w:val="04A0" w:firstRow="1" w:lastRow="0" w:firstColumn="1" w:lastColumn="0" w:noHBand="0" w:noVBand="1"/>
            </w:tblPr>
            <w:tblGrid>
              <w:gridCol w:w="393"/>
              <w:gridCol w:w="8331"/>
            </w:tblGrid>
            <w:tr w:rsidR="00EF6BF2" w:rsidRPr="00EF6BF2" w14:paraId="56EA2931" w14:textId="77777777">
              <w:trPr>
                <w:tblCellSpacing w:w="30" w:type="dxa"/>
              </w:trPr>
              <w:tc>
                <w:tcPr>
                  <w:tcW w:w="50" w:type="pct"/>
                  <w:noWrap/>
                  <w:hideMark/>
                </w:tcPr>
                <w:p w14:paraId="5FCE89BD" w14:textId="77777777" w:rsidR="00EF6BF2" w:rsidRPr="00EF6BF2" w:rsidRDefault="00EF6BF2" w:rsidP="00EF6BF2">
                  <w:pPr>
                    <w:spacing w:line="240" w:lineRule="auto"/>
                    <w:rPr>
                      <w:rFonts w:eastAsia="Times New Roman" w:cstheme="minorHAnsi"/>
                      <w:sz w:val="24"/>
                      <w:szCs w:val="24"/>
                    </w:rPr>
                  </w:pPr>
                  <w:bookmarkStart w:id="135" w:name="240-14-.02(b)7."/>
                  <w:r w:rsidRPr="00EF6BF2">
                    <w:rPr>
                      <w:rFonts w:eastAsia="Times New Roman" w:cstheme="minorHAnsi"/>
                      <w:color w:val="00008B"/>
                      <w:sz w:val="24"/>
                      <w:szCs w:val="24"/>
                    </w:rPr>
                    <w:t>7.</w:t>
                  </w:r>
                  <w:bookmarkEnd w:id="135"/>
                </w:p>
              </w:tc>
              <w:tc>
                <w:tcPr>
                  <w:tcW w:w="0" w:type="auto"/>
                  <w:hideMark/>
                </w:tcPr>
                <w:p w14:paraId="1186FE04" w14:textId="77777777" w:rsidR="00EF6BF2" w:rsidRPr="00EF6BF2" w:rsidRDefault="00EF6BF2" w:rsidP="00EF6BF2">
                  <w:pPr>
                    <w:spacing w:line="240" w:lineRule="auto"/>
                    <w:rPr>
                      <w:rFonts w:eastAsia="Times New Roman" w:cstheme="minorHAnsi"/>
                      <w:sz w:val="24"/>
                      <w:szCs w:val="24"/>
                    </w:rPr>
                  </w:pPr>
                  <w:r w:rsidRPr="00EF6BF2">
                    <w:rPr>
                      <w:rFonts w:eastAsia="Times New Roman" w:cstheme="minorHAnsi"/>
                      <w:sz w:val="24"/>
                      <w:szCs w:val="24"/>
                    </w:rPr>
                    <w:t>Permanent Waving, Relaxing and Chemical application - 270 hours = 66 applications: Shall include instruction by a licensed instructor in the following subjects:</w:t>
                  </w:r>
                </w:p>
                <w:tbl>
                  <w:tblPr>
                    <w:tblW w:w="5000" w:type="pct"/>
                    <w:tblCellSpacing w:w="30" w:type="dxa"/>
                    <w:tblCellMar>
                      <w:top w:w="60" w:type="dxa"/>
                      <w:left w:w="60" w:type="dxa"/>
                      <w:bottom w:w="60" w:type="dxa"/>
                      <w:right w:w="60" w:type="dxa"/>
                    </w:tblCellMar>
                    <w:tblLook w:val="04A0" w:firstRow="1" w:lastRow="0" w:firstColumn="1" w:lastColumn="0" w:noHBand="0" w:noVBand="1"/>
                  </w:tblPr>
                  <w:tblGrid>
                    <w:gridCol w:w="411"/>
                    <w:gridCol w:w="7710"/>
                  </w:tblGrid>
                  <w:tr w:rsidR="00EF6BF2" w:rsidRPr="00EF6BF2" w14:paraId="4DC444F7" w14:textId="77777777">
                    <w:trPr>
                      <w:tblCellSpacing w:w="30" w:type="dxa"/>
                    </w:trPr>
                    <w:tc>
                      <w:tcPr>
                        <w:tcW w:w="50" w:type="pct"/>
                        <w:noWrap/>
                        <w:hideMark/>
                      </w:tcPr>
                      <w:p w14:paraId="02CB9794" w14:textId="77777777" w:rsidR="00EF6BF2" w:rsidRPr="00EF6BF2" w:rsidRDefault="00EF6BF2" w:rsidP="00EF6BF2">
                        <w:pPr>
                          <w:spacing w:line="240" w:lineRule="auto"/>
                          <w:rPr>
                            <w:rFonts w:eastAsia="Times New Roman" w:cstheme="minorHAnsi"/>
                            <w:sz w:val="24"/>
                            <w:szCs w:val="24"/>
                          </w:rPr>
                        </w:pPr>
                        <w:bookmarkStart w:id="136" w:name="240-14-.02(b)7.(i)"/>
                        <w:r w:rsidRPr="00EF6BF2">
                          <w:rPr>
                            <w:rFonts w:eastAsia="Times New Roman" w:cstheme="minorHAnsi"/>
                            <w:color w:val="00008B"/>
                            <w:sz w:val="24"/>
                            <w:szCs w:val="24"/>
                          </w:rPr>
                          <w:t>(i)</w:t>
                        </w:r>
                        <w:bookmarkEnd w:id="136"/>
                      </w:p>
                    </w:tc>
                    <w:tc>
                      <w:tcPr>
                        <w:tcW w:w="0" w:type="auto"/>
                        <w:hideMark/>
                      </w:tcPr>
                      <w:p w14:paraId="5782BE1D" w14:textId="77777777" w:rsidR="00EF6BF2" w:rsidRPr="00EF6BF2" w:rsidRDefault="00EF6BF2" w:rsidP="00EF6BF2">
                        <w:pPr>
                          <w:spacing w:line="240" w:lineRule="auto"/>
                          <w:rPr>
                            <w:rFonts w:eastAsia="Times New Roman" w:cstheme="minorHAnsi"/>
                            <w:sz w:val="24"/>
                            <w:szCs w:val="24"/>
                          </w:rPr>
                        </w:pPr>
                        <w:r w:rsidRPr="00EF6BF2">
                          <w:rPr>
                            <w:rFonts w:eastAsia="Times New Roman" w:cstheme="minorHAnsi"/>
                            <w:sz w:val="24"/>
                            <w:szCs w:val="24"/>
                          </w:rPr>
                          <w:t>the chemistry of cold wave solution relaxers and reaction;</w:t>
                        </w:r>
                      </w:p>
                    </w:tc>
                  </w:tr>
                </w:tbl>
                <w:p w14:paraId="7D968DD2" w14:textId="77777777" w:rsidR="00EF6BF2" w:rsidRPr="00EF6BF2" w:rsidRDefault="00EF6BF2" w:rsidP="00EF6BF2">
                  <w:pPr>
                    <w:spacing w:line="240" w:lineRule="auto"/>
                    <w:rPr>
                      <w:rFonts w:eastAsia="Times New Roman" w:cstheme="minorHAnsi"/>
                      <w:vanish/>
                      <w:sz w:val="24"/>
                      <w:szCs w:val="24"/>
                    </w:rPr>
                  </w:pPr>
                </w:p>
                <w:tbl>
                  <w:tblPr>
                    <w:tblW w:w="5000" w:type="pct"/>
                    <w:tblCellSpacing w:w="30" w:type="dxa"/>
                    <w:tblCellMar>
                      <w:top w:w="60" w:type="dxa"/>
                      <w:left w:w="60" w:type="dxa"/>
                      <w:bottom w:w="60" w:type="dxa"/>
                      <w:right w:w="60" w:type="dxa"/>
                    </w:tblCellMar>
                    <w:tblLook w:val="04A0" w:firstRow="1" w:lastRow="0" w:firstColumn="1" w:lastColumn="0" w:noHBand="0" w:noVBand="1"/>
                  </w:tblPr>
                  <w:tblGrid>
                    <w:gridCol w:w="466"/>
                    <w:gridCol w:w="7655"/>
                  </w:tblGrid>
                  <w:tr w:rsidR="00EF6BF2" w:rsidRPr="00EF6BF2" w14:paraId="1A467951" w14:textId="77777777">
                    <w:trPr>
                      <w:tblCellSpacing w:w="30" w:type="dxa"/>
                    </w:trPr>
                    <w:tc>
                      <w:tcPr>
                        <w:tcW w:w="50" w:type="pct"/>
                        <w:noWrap/>
                        <w:hideMark/>
                      </w:tcPr>
                      <w:p w14:paraId="13CBA62E" w14:textId="77777777" w:rsidR="00EF6BF2" w:rsidRPr="00EF6BF2" w:rsidRDefault="00EF6BF2" w:rsidP="00EF6BF2">
                        <w:pPr>
                          <w:spacing w:line="240" w:lineRule="auto"/>
                          <w:rPr>
                            <w:rFonts w:eastAsia="Times New Roman" w:cstheme="minorHAnsi"/>
                            <w:sz w:val="24"/>
                            <w:szCs w:val="24"/>
                          </w:rPr>
                        </w:pPr>
                        <w:bookmarkStart w:id="137" w:name="240-14-.02(b)7.(ii)"/>
                        <w:r w:rsidRPr="00EF6BF2">
                          <w:rPr>
                            <w:rFonts w:eastAsia="Times New Roman" w:cstheme="minorHAnsi"/>
                            <w:color w:val="00008B"/>
                            <w:sz w:val="24"/>
                            <w:szCs w:val="24"/>
                          </w:rPr>
                          <w:t>(ii)</w:t>
                        </w:r>
                        <w:bookmarkEnd w:id="137"/>
                      </w:p>
                    </w:tc>
                    <w:tc>
                      <w:tcPr>
                        <w:tcW w:w="0" w:type="auto"/>
                        <w:hideMark/>
                      </w:tcPr>
                      <w:p w14:paraId="06B2F3FA" w14:textId="77777777" w:rsidR="00EF6BF2" w:rsidRPr="00EF6BF2" w:rsidRDefault="00EF6BF2" w:rsidP="00EF6BF2">
                        <w:pPr>
                          <w:spacing w:line="240" w:lineRule="auto"/>
                          <w:rPr>
                            <w:rFonts w:eastAsia="Times New Roman" w:cstheme="minorHAnsi"/>
                            <w:sz w:val="24"/>
                            <w:szCs w:val="24"/>
                          </w:rPr>
                        </w:pPr>
                        <w:r w:rsidRPr="00EF6BF2">
                          <w:rPr>
                            <w:rFonts w:eastAsia="Times New Roman" w:cstheme="minorHAnsi"/>
                            <w:sz w:val="24"/>
                            <w:szCs w:val="24"/>
                          </w:rPr>
                          <w:t>techniques of placing cold wave rods on client's head;</w:t>
                        </w:r>
                      </w:p>
                    </w:tc>
                  </w:tr>
                </w:tbl>
                <w:p w14:paraId="1CA8D472" w14:textId="77777777" w:rsidR="00EF6BF2" w:rsidRPr="00EF6BF2" w:rsidRDefault="00EF6BF2" w:rsidP="00EF6BF2">
                  <w:pPr>
                    <w:spacing w:line="240" w:lineRule="auto"/>
                    <w:rPr>
                      <w:rFonts w:eastAsia="Times New Roman" w:cstheme="minorHAnsi"/>
                      <w:vanish/>
                      <w:sz w:val="24"/>
                      <w:szCs w:val="24"/>
                    </w:rPr>
                  </w:pPr>
                </w:p>
                <w:tbl>
                  <w:tblPr>
                    <w:tblW w:w="5000" w:type="pct"/>
                    <w:tblCellSpacing w:w="30" w:type="dxa"/>
                    <w:tblCellMar>
                      <w:top w:w="60" w:type="dxa"/>
                      <w:left w:w="60" w:type="dxa"/>
                      <w:bottom w:w="60" w:type="dxa"/>
                      <w:right w:w="60" w:type="dxa"/>
                    </w:tblCellMar>
                    <w:tblLook w:val="04A0" w:firstRow="1" w:lastRow="0" w:firstColumn="1" w:lastColumn="0" w:noHBand="0" w:noVBand="1"/>
                  </w:tblPr>
                  <w:tblGrid>
                    <w:gridCol w:w="521"/>
                    <w:gridCol w:w="7600"/>
                  </w:tblGrid>
                  <w:tr w:rsidR="00EF6BF2" w:rsidRPr="00EF6BF2" w14:paraId="2026663B" w14:textId="77777777">
                    <w:trPr>
                      <w:tblCellSpacing w:w="30" w:type="dxa"/>
                    </w:trPr>
                    <w:tc>
                      <w:tcPr>
                        <w:tcW w:w="50" w:type="pct"/>
                        <w:noWrap/>
                        <w:hideMark/>
                      </w:tcPr>
                      <w:p w14:paraId="13EADFDA" w14:textId="77777777" w:rsidR="00EF6BF2" w:rsidRPr="00EF6BF2" w:rsidRDefault="00EF6BF2" w:rsidP="00EF6BF2">
                        <w:pPr>
                          <w:spacing w:line="240" w:lineRule="auto"/>
                          <w:rPr>
                            <w:rFonts w:eastAsia="Times New Roman" w:cstheme="minorHAnsi"/>
                            <w:sz w:val="24"/>
                            <w:szCs w:val="24"/>
                          </w:rPr>
                        </w:pPr>
                        <w:bookmarkStart w:id="138" w:name="240-14-.02(b)7.(iii)"/>
                        <w:r w:rsidRPr="00EF6BF2">
                          <w:rPr>
                            <w:rFonts w:eastAsia="Times New Roman" w:cstheme="minorHAnsi"/>
                            <w:color w:val="00008B"/>
                            <w:sz w:val="24"/>
                            <w:szCs w:val="24"/>
                          </w:rPr>
                          <w:t>(iii)</w:t>
                        </w:r>
                        <w:bookmarkEnd w:id="138"/>
                      </w:p>
                    </w:tc>
                    <w:tc>
                      <w:tcPr>
                        <w:tcW w:w="0" w:type="auto"/>
                        <w:hideMark/>
                      </w:tcPr>
                      <w:p w14:paraId="349A57C8" w14:textId="77777777" w:rsidR="00EF6BF2" w:rsidRPr="00EF6BF2" w:rsidRDefault="00EF6BF2" w:rsidP="00EF6BF2">
                        <w:pPr>
                          <w:spacing w:line="240" w:lineRule="auto"/>
                          <w:rPr>
                            <w:rFonts w:eastAsia="Times New Roman" w:cstheme="minorHAnsi"/>
                            <w:sz w:val="24"/>
                            <w:szCs w:val="24"/>
                          </w:rPr>
                        </w:pPr>
                        <w:r w:rsidRPr="00EF6BF2">
                          <w:rPr>
                            <w:rFonts w:eastAsia="Times New Roman" w:cstheme="minorHAnsi"/>
                            <w:sz w:val="24"/>
                            <w:szCs w:val="24"/>
                          </w:rPr>
                          <w:t>chemistry of color, technique of color and chemical action of hair color.</w:t>
                        </w:r>
                      </w:p>
                    </w:tc>
                  </w:tr>
                </w:tbl>
                <w:p w14:paraId="7C2C9F5A" w14:textId="77777777" w:rsidR="00EF6BF2" w:rsidRPr="00EF6BF2" w:rsidRDefault="00EF6BF2" w:rsidP="00EF6BF2">
                  <w:pPr>
                    <w:spacing w:line="240" w:lineRule="auto"/>
                    <w:rPr>
                      <w:rFonts w:eastAsia="Times New Roman" w:cstheme="minorHAnsi"/>
                      <w:sz w:val="24"/>
                      <w:szCs w:val="24"/>
                    </w:rPr>
                  </w:pPr>
                </w:p>
              </w:tc>
            </w:tr>
          </w:tbl>
          <w:p w14:paraId="703B3369" w14:textId="77777777" w:rsidR="00EF6BF2" w:rsidRPr="00EF6BF2" w:rsidRDefault="00EF6BF2" w:rsidP="00EF6BF2">
            <w:pPr>
              <w:spacing w:line="240" w:lineRule="auto"/>
              <w:rPr>
                <w:rFonts w:eastAsia="Times New Roman" w:cstheme="minorHAnsi"/>
                <w:vanish/>
                <w:color w:val="000000"/>
                <w:sz w:val="19"/>
                <w:szCs w:val="19"/>
              </w:rPr>
            </w:pPr>
          </w:p>
          <w:tbl>
            <w:tblPr>
              <w:tblW w:w="5000" w:type="pct"/>
              <w:tblCellSpacing w:w="30" w:type="dxa"/>
              <w:tblCellMar>
                <w:top w:w="60" w:type="dxa"/>
                <w:left w:w="60" w:type="dxa"/>
                <w:bottom w:w="60" w:type="dxa"/>
                <w:right w:w="60" w:type="dxa"/>
              </w:tblCellMar>
              <w:tblLook w:val="04A0" w:firstRow="1" w:lastRow="0" w:firstColumn="1" w:lastColumn="0" w:noHBand="0" w:noVBand="1"/>
            </w:tblPr>
            <w:tblGrid>
              <w:gridCol w:w="393"/>
              <w:gridCol w:w="8331"/>
            </w:tblGrid>
            <w:tr w:rsidR="00EF6BF2" w:rsidRPr="00EF6BF2" w14:paraId="7CAEDA67" w14:textId="77777777">
              <w:trPr>
                <w:tblCellSpacing w:w="30" w:type="dxa"/>
              </w:trPr>
              <w:tc>
                <w:tcPr>
                  <w:tcW w:w="50" w:type="pct"/>
                  <w:noWrap/>
                  <w:hideMark/>
                </w:tcPr>
                <w:p w14:paraId="2A303197" w14:textId="77777777" w:rsidR="00EF6BF2" w:rsidRPr="00EF6BF2" w:rsidRDefault="00EF6BF2" w:rsidP="00EF6BF2">
                  <w:pPr>
                    <w:spacing w:line="240" w:lineRule="auto"/>
                    <w:rPr>
                      <w:rFonts w:eastAsia="Times New Roman" w:cstheme="minorHAnsi"/>
                      <w:sz w:val="24"/>
                      <w:szCs w:val="24"/>
                    </w:rPr>
                  </w:pPr>
                  <w:bookmarkStart w:id="139" w:name="240-14-.02(b)8."/>
                  <w:r w:rsidRPr="00EF6BF2">
                    <w:rPr>
                      <w:rFonts w:eastAsia="Times New Roman" w:cstheme="minorHAnsi"/>
                      <w:color w:val="00008B"/>
                      <w:sz w:val="24"/>
                      <w:szCs w:val="24"/>
                    </w:rPr>
                    <w:t>8.</w:t>
                  </w:r>
                  <w:bookmarkEnd w:id="139"/>
                </w:p>
              </w:tc>
              <w:tc>
                <w:tcPr>
                  <w:tcW w:w="0" w:type="auto"/>
                  <w:hideMark/>
                </w:tcPr>
                <w:p w14:paraId="15EB3DCF" w14:textId="77777777" w:rsidR="00EF6BF2" w:rsidRPr="00EF6BF2" w:rsidRDefault="00EF6BF2" w:rsidP="00EF6BF2">
                  <w:pPr>
                    <w:spacing w:line="240" w:lineRule="auto"/>
                    <w:rPr>
                      <w:rFonts w:eastAsia="Times New Roman" w:cstheme="minorHAnsi"/>
                      <w:sz w:val="24"/>
                      <w:szCs w:val="24"/>
                    </w:rPr>
                  </w:pPr>
                  <w:r w:rsidRPr="00EF6BF2">
                    <w:rPr>
                      <w:rFonts w:eastAsia="Times New Roman" w:cstheme="minorHAnsi"/>
                      <w:sz w:val="24"/>
                      <w:szCs w:val="24"/>
                    </w:rPr>
                    <w:t>Additional instructions at the discretion of the instructor - 200 hours.</w:t>
                  </w:r>
                </w:p>
              </w:tc>
            </w:tr>
          </w:tbl>
          <w:p w14:paraId="5AFDA810" w14:textId="77777777" w:rsidR="00EF6BF2" w:rsidRPr="00EF6BF2" w:rsidRDefault="00EF6BF2" w:rsidP="00EF6BF2">
            <w:pPr>
              <w:spacing w:line="240" w:lineRule="auto"/>
              <w:rPr>
                <w:rFonts w:eastAsia="Times New Roman" w:cstheme="minorHAnsi"/>
                <w:color w:val="000000"/>
                <w:sz w:val="19"/>
                <w:szCs w:val="19"/>
              </w:rPr>
            </w:pPr>
          </w:p>
        </w:tc>
      </w:tr>
    </w:tbl>
    <w:p w14:paraId="067D500C" w14:textId="4396482E" w:rsidR="00853C32" w:rsidRPr="00224F95" w:rsidRDefault="71B5F4D2" w:rsidP="00873E00">
      <w:r w:rsidRPr="71B5F4D2">
        <w:rPr>
          <w:rFonts w:ascii="Verdana" w:eastAsia="Times New Roman" w:hAnsi="Verdana" w:cs="Times New Roman"/>
          <w:b/>
          <w:bCs/>
          <w:color w:val="000000" w:themeColor="text1"/>
          <w:sz w:val="20"/>
          <w:szCs w:val="20"/>
        </w:rPr>
        <w:lastRenderedPageBreak/>
        <w:t>Cite as Ga. Comp. R. &amp; Regs. R. 240-14-.02</w:t>
      </w:r>
      <w:r w:rsidR="00EF6BF2">
        <w:br/>
      </w:r>
      <w:r w:rsidRPr="71B5F4D2">
        <w:rPr>
          <w:rFonts w:ascii="Verdana" w:eastAsia="Times New Roman" w:hAnsi="Verdana" w:cs="Times New Roman"/>
          <w:b/>
          <w:bCs/>
          <w:color w:val="000000" w:themeColor="text1"/>
          <w:sz w:val="20"/>
          <w:szCs w:val="20"/>
        </w:rPr>
        <w:t>Authority: O.C.G.A. §§ </w:t>
      </w:r>
      <w:hyperlink r:id="rId25">
        <w:r w:rsidRPr="71B5F4D2">
          <w:rPr>
            <w:rFonts w:ascii="Verdana" w:eastAsia="Times New Roman" w:hAnsi="Verdana" w:cs="Times New Roman"/>
            <w:b/>
            <w:bCs/>
            <w:color w:val="00008B"/>
            <w:sz w:val="20"/>
            <w:szCs w:val="20"/>
            <w:u w:val="single"/>
          </w:rPr>
          <w:t>43-10-2</w:t>
        </w:r>
      </w:hyperlink>
      <w:r w:rsidRPr="71B5F4D2">
        <w:rPr>
          <w:rFonts w:ascii="Verdana" w:eastAsia="Times New Roman" w:hAnsi="Verdana" w:cs="Times New Roman"/>
          <w:b/>
          <w:bCs/>
          <w:color w:val="000000" w:themeColor="text1"/>
          <w:sz w:val="20"/>
          <w:szCs w:val="20"/>
        </w:rPr>
        <w:t>, </w:t>
      </w:r>
      <w:hyperlink r:id="rId26">
        <w:r w:rsidRPr="71B5F4D2">
          <w:rPr>
            <w:rFonts w:ascii="Verdana" w:eastAsia="Times New Roman" w:hAnsi="Verdana" w:cs="Times New Roman"/>
            <w:b/>
            <w:bCs/>
            <w:color w:val="00008B"/>
            <w:sz w:val="20"/>
            <w:szCs w:val="20"/>
            <w:u w:val="single"/>
          </w:rPr>
          <w:t>43-10-9</w:t>
        </w:r>
      </w:hyperlink>
      <w:r w:rsidRPr="71B5F4D2">
        <w:rPr>
          <w:rFonts w:ascii="Verdana" w:eastAsia="Times New Roman" w:hAnsi="Verdana" w:cs="Times New Roman"/>
          <w:b/>
          <w:bCs/>
          <w:color w:val="000000" w:themeColor="text1"/>
          <w:sz w:val="20"/>
          <w:szCs w:val="20"/>
        </w:rPr>
        <w:t>, </w:t>
      </w:r>
      <w:hyperlink r:id="rId27">
        <w:r w:rsidRPr="71B5F4D2">
          <w:rPr>
            <w:rFonts w:ascii="Verdana" w:eastAsia="Times New Roman" w:hAnsi="Verdana" w:cs="Times New Roman"/>
            <w:b/>
            <w:bCs/>
            <w:color w:val="00008B"/>
            <w:sz w:val="20"/>
            <w:szCs w:val="20"/>
            <w:u w:val="single"/>
          </w:rPr>
          <w:t>43-10-12</w:t>
        </w:r>
      </w:hyperlink>
      <w:r w:rsidRPr="71B5F4D2">
        <w:rPr>
          <w:rFonts w:ascii="Verdana" w:eastAsia="Times New Roman" w:hAnsi="Verdana" w:cs="Times New Roman"/>
          <w:b/>
          <w:bCs/>
          <w:color w:val="000000" w:themeColor="text1"/>
          <w:sz w:val="20"/>
          <w:szCs w:val="20"/>
        </w:rPr>
        <w:t>, </w:t>
      </w:r>
      <w:hyperlink r:id="rId28">
        <w:r w:rsidRPr="71B5F4D2">
          <w:rPr>
            <w:rFonts w:ascii="Verdana" w:eastAsia="Times New Roman" w:hAnsi="Verdana" w:cs="Times New Roman"/>
            <w:b/>
            <w:bCs/>
            <w:color w:val="00008B"/>
            <w:sz w:val="20"/>
            <w:szCs w:val="20"/>
            <w:u w:val="single"/>
          </w:rPr>
          <w:t>43-10-13</w:t>
        </w:r>
      </w:hyperlink>
      <w:r w:rsidRPr="71B5F4D2">
        <w:rPr>
          <w:rFonts w:ascii="Verdana" w:eastAsia="Times New Roman" w:hAnsi="Verdana" w:cs="Times New Roman"/>
          <w:b/>
          <w:bCs/>
          <w:color w:val="000000" w:themeColor="text1"/>
          <w:sz w:val="20"/>
          <w:szCs w:val="20"/>
        </w:rPr>
        <w:t>.</w:t>
      </w:r>
      <w:r w:rsidR="00EF6BF2">
        <w:br/>
      </w:r>
      <w:r w:rsidRPr="71B5F4D2">
        <w:rPr>
          <w:rFonts w:ascii="Verdana" w:eastAsia="Times New Roman" w:hAnsi="Verdana" w:cs="Times New Roman"/>
          <w:b/>
          <w:bCs/>
          <w:color w:val="000000" w:themeColor="text1"/>
          <w:sz w:val="20"/>
          <w:szCs w:val="20"/>
        </w:rPr>
        <w:t>History.</w:t>
      </w:r>
      <w:r w:rsidRPr="71B5F4D2">
        <w:rPr>
          <w:rFonts w:ascii="Verdana" w:eastAsia="Times New Roman" w:hAnsi="Verdana" w:cs="Times New Roman"/>
          <w:color w:val="000000" w:themeColor="text1"/>
          <w:sz w:val="20"/>
          <w:szCs w:val="20"/>
        </w:rPr>
        <w:t> Original Rule entitled "Master Barber School Curriculum" adopted. F. Dec. 21, 2016; eff. Jan. 10, 2017.</w:t>
      </w:r>
      <w:r w:rsidR="00EF6BF2" w:rsidRPr="71B5F4D2">
        <w:rPr>
          <w:b/>
          <w:bCs/>
        </w:rPr>
        <w:br w:type="page"/>
      </w:r>
    </w:p>
    <w:p w14:paraId="10747F34" w14:textId="77777777" w:rsidR="00853C32" w:rsidRPr="00146366" w:rsidRDefault="00853C32" w:rsidP="00853C32">
      <w:pPr>
        <w:jc w:val="center"/>
        <w:rPr>
          <w:b/>
          <w:bCs/>
          <w:sz w:val="28"/>
          <w:szCs w:val="28"/>
        </w:rPr>
      </w:pPr>
      <w:r w:rsidRPr="00146366">
        <w:rPr>
          <w:b/>
          <w:bCs/>
          <w:sz w:val="28"/>
          <w:szCs w:val="28"/>
        </w:rPr>
        <w:lastRenderedPageBreak/>
        <w:t>Pro Way Hair School</w:t>
      </w:r>
    </w:p>
    <w:p w14:paraId="6040B31F" w14:textId="77777777" w:rsidR="00164A4B" w:rsidRPr="009639A6" w:rsidRDefault="00164A4B" w:rsidP="00164A4B">
      <w:pPr>
        <w:jc w:val="center"/>
        <w:rPr>
          <w:b/>
          <w:u w:val="single"/>
        </w:rPr>
      </w:pPr>
      <w:r w:rsidRPr="009639A6">
        <w:rPr>
          <w:b/>
          <w:u w:val="single"/>
        </w:rPr>
        <w:t>ADMINISTRATION</w:t>
      </w:r>
    </w:p>
    <w:p w14:paraId="2D24A62C" w14:textId="77777777" w:rsidR="00164A4B" w:rsidRDefault="00164A4B" w:rsidP="00853C32">
      <w:pPr>
        <w:jc w:val="center"/>
      </w:pPr>
    </w:p>
    <w:p w14:paraId="7207ADC3" w14:textId="77777777" w:rsidR="00164A4B" w:rsidRDefault="00164A4B" w:rsidP="00164A4B">
      <w:pPr>
        <w:jc w:val="center"/>
        <w:rPr>
          <w:b/>
          <w:u w:val="single"/>
        </w:rPr>
      </w:pPr>
    </w:p>
    <w:p w14:paraId="2BA2127E" w14:textId="77777777" w:rsidR="00164A4B" w:rsidRDefault="00164A4B" w:rsidP="00164A4B">
      <w:pPr>
        <w:jc w:val="center"/>
        <w:rPr>
          <w:b/>
          <w:u w:val="single"/>
        </w:rPr>
        <w:sectPr w:rsidR="00164A4B" w:rsidSect="00971278">
          <w:footerReference w:type="default" r:id="rId29"/>
          <w:pgSz w:w="12240" w:h="15840"/>
          <w:pgMar w:top="1440" w:right="1440" w:bottom="1440" w:left="1440" w:header="720" w:footer="720" w:gutter="0"/>
          <w:pgNumType w:start="1"/>
          <w:cols w:space="720"/>
          <w:docGrid w:linePitch="360"/>
        </w:sectPr>
      </w:pPr>
    </w:p>
    <w:p w14:paraId="03AC40F9" w14:textId="677EBE59" w:rsidR="00853C32" w:rsidRPr="009639A6" w:rsidRDefault="00853C32" w:rsidP="00224F95">
      <w:pPr>
        <w:jc w:val="center"/>
        <w:rPr>
          <w:b/>
        </w:rPr>
      </w:pPr>
      <w:r w:rsidRPr="009639A6">
        <w:rPr>
          <w:b/>
        </w:rPr>
        <w:t xml:space="preserve">Frank Sullivan, </w:t>
      </w:r>
      <w:r w:rsidR="00E26FC3">
        <w:rPr>
          <w:b/>
        </w:rPr>
        <w:t>Owner</w:t>
      </w:r>
    </w:p>
    <w:p w14:paraId="024531BB" w14:textId="77777777" w:rsidR="00853C32" w:rsidRPr="009639A6" w:rsidRDefault="00853C32" w:rsidP="00224F95">
      <w:pPr>
        <w:jc w:val="center"/>
        <w:rPr>
          <w:i/>
        </w:rPr>
      </w:pPr>
      <w:r w:rsidRPr="009639A6">
        <w:rPr>
          <w:i/>
        </w:rPr>
        <w:t>BS University of Tennessee</w:t>
      </w:r>
    </w:p>
    <w:p w14:paraId="339178EC" w14:textId="77777777" w:rsidR="00853C32" w:rsidRPr="009639A6" w:rsidRDefault="00853C32" w:rsidP="00224F95">
      <w:pPr>
        <w:jc w:val="center"/>
        <w:rPr>
          <w:i/>
        </w:rPr>
      </w:pPr>
      <w:r w:rsidRPr="009639A6">
        <w:rPr>
          <w:i/>
        </w:rPr>
        <w:t>Knoxville, TN</w:t>
      </w:r>
    </w:p>
    <w:p w14:paraId="6ED8D318" w14:textId="0324FC79" w:rsidR="00853C32" w:rsidRPr="009639A6" w:rsidRDefault="00853C32" w:rsidP="00224F95">
      <w:pPr>
        <w:jc w:val="center"/>
        <w:rPr>
          <w:b/>
        </w:rPr>
      </w:pPr>
      <w:r w:rsidRPr="009639A6">
        <w:rPr>
          <w:b/>
        </w:rPr>
        <w:t xml:space="preserve">Steve </w:t>
      </w:r>
      <w:r w:rsidR="003E759F" w:rsidRPr="009639A6">
        <w:rPr>
          <w:b/>
        </w:rPr>
        <w:t>Sullivan, Chief</w:t>
      </w:r>
      <w:r w:rsidR="00B971BB">
        <w:rPr>
          <w:b/>
        </w:rPr>
        <w:t xml:space="preserve"> Administrative Officer</w:t>
      </w:r>
    </w:p>
    <w:p w14:paraId="0F273D01" w14:textId="77777777" w:rsidR="00853C32" w:rsidRPr="009639A6" w:rsidRDefault="00853C32" w:rsidP="00224F95">
      <w:pPr>
        <w:jc w:val="center"/>
        <w:rPr>
          <w:i/>
        </w:rPr>
      </w:pPr>
      <w:r w:rsidRPr="009639A6">
        <w:rPr>
          <w:i/>
        </w:rPr>
        <w:t>AA Belmont College</w:t>
      </w:r>
    </w:p>
    <w:p w14:paraId="6F5BF773" w14:textId="77777777" w:rsidR="00853C32" w:rsidRPr="009639A6" w:rsidRDefault="00853C32" w:rsidP="00224F95">
      <w:pPr>
        <w:jc w:val="center"/>
        <w:rPr>
          <w:i/>
        </w:rPr>
      </w:pPr>
      <w:r w:rsidRPr="009639A6">
        <w:rPr>
          <w:i/>
        </w:rPr>
        <w:t>Nashville, TN</w:t>
      </w:r>
    </w:p>
    <w:p w14:paraId="3630D770" w14:textId="77777777" w:rsidR="00853C32" w:rsidRPr="009639A6" w:rsidRDefault="00853C32" w:rsidP="00853C32">
      <w:pPr>
        <w:rPr>
          <w:b/>
        </w:rPr>
      </w:pPr>
      <w:r w:rsidRPr="009639A6">
        <w:rPr>
          <w:b/>
        </w:rPr>
        <w:t xml:space="preserve">Shirley Sullivan, </w:t>
      </w:r>
      <w:r w:rsidR="00224F95">
        <w:rPr>
          <w:b/>
        </w:rPr>
        <w:t>Secretary</w:t>
      </w:r>
    </w:p>
    <w:p w14:paraId="0AC5A374" w14:textId="77777777" w:rsidR="00853C32" w:rsidRPr="009639A6" w:rsidRDefault="00853C32" w:rsidP="00853C32">
      <w:pPr>
        <w:rPr>
          <w:i/>
        </w:rPr>
      </w:pPr>
      <w:r w:rsidRPr="009639A6">
        <w:rPr>
          <w:i/>
        </w:rPr>
        <w:t>AA Nashville Business College</w:t>
      </w:r>
    </w:p>
    <w:p w14:paraId="5B1C62B8" w14:textId="77777777" w:rsidR="00853C32" w:rsidRPr="009639A6" w:rsidRDefault="00853C32" w:rsidP="00853C32">
      <w:pPr>
        <w:rPr>
          <w:i/>
        </w:rPr>
      </w:pPr>
      <w:r w:rsidRPr="009639A6">
        <w:rPr>
          <w:i/>
        </w:rPr>
        <w:t>Nashville, TN</w:t>
      </w:r>
    </w:p>
    <w:p w14:paraId="6B0414EB" w14:textId="77777777" w:rsidR="00164A4B" w:rsidRDefault="00164A4B" w:rsidP="00853C32">
      <w:pPr>
        <w:sectPr w:rsidR="00164A4B" w:rsidSect="00971278">
          <w:type w:val="continuous"/>
          <w:pgSz w:w="12240" w:h="15840"/>
          <w:pgMar w:top="1440" w:right="1440" w:bottom="1440" w:left="1440" w:header="720" w:footer="720" w:gutter="0"/>
          <w:cols w:num="3" w:space="720"/>
          <w:docGrid w:linePitch="360"/>
        </w:sectPr>
      </w:pPr>
    </w:p>
    <w:p w14:paraId="16A360AD" w14:textId="5036A69A" w:rsidR="009639A6" w:rsidRDefault="009639A6" w:rsidP="00853C32"/>
    <w:p w14:paraId="5BA24FDD" w14:textId="77777777" w:rsidR="00E26FEB" w:rsidRDefault="00E26FEB" w:rsidP="00853C32"/>
    <w:p w14:paraId="3B5A9B8B" w14:textId="440051C0" w:rsidR="00164A4B" w:rsidRPr="00617F53" w:rsidRDefault="00853C32" w:rsidP="00617F53">
      <w:pPr>
        <w:jc w:val="center"/>
        <w:rPr>
          <w:b/>
          <w:u w:val="single"/>
        </w:rPr>
        <w:sectPr w:rsidR="00164A4B" w:rsidRPr="00617F53" w:rsidSect="00971278">
          <w:type w:val="continuous"/>
          <w:pgSz w:w="12240" w:h="15840"/>
          <w:pgMar w:top="1440" w:right="1440" w:bottom="1440" w:left="1440" w:header="720" w:footer="720" w:gutter="0"/>
          <w:cols w:space="720"/>
          <w:docGrid w:linePitch="360"/>
        </w:sectPr>
      </w:pPr>
      <w:r w:rsidRPr="009639A6">
        <w:rPr>
          <w:b/>
          <w:u w:val="single"/>
        </w:rPr>
        <w:t>INSTRUCTIONA</w:t>
      </w:r>
      <w:r w:rsidR="00617F53">
        <w:rPr>
          <w:b/>
          <w:u w:val="single"/>
        </w:rPr>
        <w:t>L STAFF</w:t>
      </w:r>
    </w:p>
    <w:p w14:paraId="1E0E04AE" w14:textId="77777777" w:rsidR="009639A6" w:rsidRDefault="009639A6" w:rsidP="00D36D64">
      <w:pPr>
        <w:jc w:val="center"/>
        <w:rPr>
          <w:b/>
        </w:rPr>
      </w:pPr>
    </w:p>
    <w:p w14:paraId="1AD6513E" w14:textId="77777777" w:rsidR="00164A4B" w:rsidRDefault="00164A4B" w:rsidP="00D36D64">
      <w:pPr>
        <w:jc w:val="center"/>
        <w:rPr>
          <w:b/>
        </w:rPr>
        <w:sectPr w:rsidR="00164A4B" w:rsidSect="00971278">
          <w:type w:val="continuous"/>
          <w:pgSz w:w="12240" w:h="15840"/>
          <w:pgMar w:top="1440" w:right="1440" w:bottom="1440" w:left="1440" w:header="720" w:footer="720" w:gutter="0"/>
          <w:cols w:space="720"/>
          <w:docGrid w:linePitch="360"/>
        </w:sectPr>
      </w:pPr>
    </w:p>
    <w:p w14:paraId="051BA97C" w14:textId="5B6466DC" w:rsidR="00164A4B" w:rsidRPr="00617F53" w:rsidRDefault="00617F53" w:rsidP="00D36D64">
      <w:pPr>
        <w:jc w:val="center"/>
        <w:rPr>
          <w:b/>
          <w:bCs/>
          <w:sz w:val="28"/>
          <w:szCs w:val="28"/>
        </w:rPr>
        <w:sectPr w:rsidR="00164A4B" w:rsidRPr="00617F53" w:rsidSect="00971278">
          <w:type w:val="continuous"/>
          <w:pgSz w:w="12240" w:h="15840"/>
          <w:pgMar w:top="1440" w:right="1440" w:bottom="1440" w:left="1440" w:header="720" w:footer="720" w:gutter="0"/>
          <w:cols w:space="720"/>
          <w:docGrid w:linePitch="360"/>
        </w:sectPr>
      </w:pPr>
      <w:r w:rsidRPr="00617F53">
        <w:rPr>
          <w:b/>
          <w:bCs/>
          <w:sz w:val="28"/>
          <w:szCs w:val="28"/>
        </w:rPr>
        <w:t>Memorial Campus</w:t>
      </w:r>
    </w:p>
    <w:p w14:paraId="10CCCAF2" w14:textId="77777777" w:rsidR="00617F53" w:rsidRDefault="00617F53" w:rsidP="00D36D64">
      <w:pPr>
        <w:jc w:val="center"/>
        <w:rPr>
          <w:b/>
        </w:rPr>
      </w:pPr>
    </w:p>
    <w:p w14:paraId="3DE5E7F4" w14:textId="77777777" w:rsidR="00C16CB0" w:rsidRDefault="00C16CB0" w:rsidP="00D36D64">
      <w:pPr>
        <w:jc w:val="center"/>
        <w:rPr>
          <w:b/>
        </w:rPr>
      </w:pPr>
    </w:p>
    <w:p w14:paraId="7EDF2CBC" w14:textId="6FE6E188" w:rsidR="00C16CB0" w:rsidRDefault="00C16CB0" w:rsidP="00D36D64">
      <w:pPr>
        <w:jc w:val="center"/>
        <w:rPr>
          <w:b/>
        </w:rPr>
      </w:pPr>
      <w:r>
        <w:rPr>
          <w:b/>
        </w:rPr>
        <w:t>Gabrielle Caslin</w:t>
      </w:r>
    </w:p>
    <w:p w14:paraId="0B4242C7" w14:textId="7A7DA3C7" w:rsidR="008040DF" w:rsidRDefault="008040DF" w:rsidP="00D36D64">
      <w:pPr>
        <w:jc w:val="center"/>
        <w:rPr>
          <w:bCs/>
        </w:rPr>
      </w:pPr>
      <w:r>
        <w:rPr>
          <w:bCs/>
        </w:rPr>
        <w:t>School Director</w:t>
      </w:r>
    </w:p>
    <w:p w14:paraId="168D40C5" w14:textId="153772F8" w:rsidR="00C16CB0" w:rsidRDefault="00C16CB0" w:rsidP="00D36D64">
      <w:pPr>
        <w:jc w:val="center"/>
        <w:rPr>
          <w:bCs/>
        </w:rPr>
      </w:pPr>
      <w:r w:rsidRPr="00C16CB0">
        <w:rPr>
          <w:bCs/>
        </w:rPr>
        <w:t>Instructor</w:t>
      </w:r>
    </w:p>
    <w:p w14:paraId="2BCE6414" w14:textId="5822A7B6" w:rsidR="008C7F3A" w:rsidRDefault="008C7F3A" w:rsidP="00D36D64">
      <w:pPr>
        <w:jc w:val="center"/>
        <w:rPr>
          <w:bCs/>
        </w:rPr>
      </w:pPr>
      <w:r>
        <w:rPr>
          <w:bCs/>
        </w:rPr>
        <w:t>Michaels School of Beauty</w:t>
      </w:r>
    </w:p>
    <w:p w14:paraId="518DEBC4" w14:textId="2F1284C8" w:rsidR="008C7F3A" w:rsidRPr="00C16CB0" w:rsidRDefault="008C7F3A" w:rsidP="00D36D64">
      <w:pPr>
        <w:jc w:val="center"/>
        <w:rPr>
          <w:bCs/>
        </w:rPr>
      </w:pPr>
      <w:r>
        <w:rPr>
          <w:bCs/>
        </w:rPr>
        <w:t>Southern Cresent Technical College</w:t>
      </w:r>
    </w:p>
    <w:p w14:paraId="7E168514" w14:textId="30D852D0" w:rsidR="00C16CB0" w:rsidRPr="00C16CB0" w:rsidRDefault="00C16CB0" w:rsidP="00D36D64">
      <w:pPr>
        <w:jc w:val="center"/>
        <w:rPr>
          <w:bCs/>
        </w:rPr>
      </w:pPr>
    </w:p>
    <w:p w14:paraId="106BFBA8" w14:textId="083854DC" w:rsidR="00802FFC" w:rsidRDefault="00802FFC" w:rsidP="00D36D64">
      <w:pPr>
        <w:jc w:val="center"/>
        <w:rPr>
          <w:b/>
        </w:rPr>
      </w:pPr>
      <w:r>
        <w:rPr>
          <w:b/>
        </w:rPr>
        <w:t>Sunja Friend</w:t>
      </w:r>
    </w:p>
    <w:p w14:paraId="78FFA5F7" w14:textId="72ECDC4B" w:rsidR="00802FFC" w:rsidRPr="00E526EF" w:rsidRDefault="00802FFC" w:rsidP="00D36D64">
      <w:pPr>
        <w:jc w:val="center"/>
        <w:rPr>
          <w:bCs/>
        </w:rPr>
      </w:pPr>
      <w:r w:rsidRPr="00E526EF">
        <w:rPr>
          <w:bCs/>
        </w:rPr>
        <w:t>Instructor</w:t>
      </w:r>
    </w:p>
    <w:p w14:paraId="4900424D" w14:textId="3A749EFB" w:rsidR="00802FFC" w:rsidRPr="00E526EF" w:rsidRDefault="00802FFC" w:rsidP="00D36D64">
      <w:pPr>
        <w:jc w:val="center"/>
        <w:rPr>
          <w:bCs/>
        </w:rPr>
      </w:pPr>
      <w:r w:rsidRPr="00E526EF">
        <w:rPr>
          <w:bCs/>
        </w:rPr>
        <w:t>Georgia Career Institute</w:t>
      </w:r>
    </w:p>
    <w:p w14:paraId="3B04BA34" w14:textId="77777777" w:rsidR="00164A4B" w:rsidRDefault="00164A4B" w:rsidP="00D36D64">
      <w:pPr>
        <w:jc w:val="center"/>
      </w:pPr>
    </w:p>
    <w:p w14:paraId="2C290C03" w14:textId="1588A976" w:rsidR="00C16CB0" w:rsidRDefault="00C16CB0" w:rsidP="00D36D64">
      <w:pPr>
        <w:jc w:val="center"/>
      </w:pPr>
      <w:r>
        <w:t>Keasha Henderson</w:t>
      </w:r>
    </w:p>
    <w:p w14:paraId="5C4586B1" w14:textId="547485A2" w:rsidR="00C16CB0" w:rsidRDefault="008040DF" w:rsidP="00D36D64">
      <w:pPr>
        <w:jc w:val="center"/>
      </w:pPr>
      <w:r>
        <w:t>Assistant</w:t>
      </w:r>
    </w:p>
    <w:p w14:paraId="4B72EEA9" w14:textId="14840747" w:rsidR="006E5C92" w:rsidRDefault="009B5E63" w:rsidP="00D36D64">
      <w:pPr>
        <w:jc w:val="center"/>
      </w:pPr>
      <w:r>
        <w:t>Michaels School of Beauty</w:t>
      </w:r>
    </w:p>
    <w:p w14:paraId="3B86323E" w14:textId="3DDC77C6" w:rsidR="009B5E63" w:rsidRDefault="009B5E63" w:rsidP="00D36D64">
      <w:pPr>
        <w:jc w:val="center"/>
      </w:pPr>
      <w:r>
        <w:t>University of Phoenix, BA</w:t>
      </w:r>
    </w:p>
    <w:p w14:paraId="1F9DEBC1" w14:textId="77777777" w:rsidR="006A700A" w:rsidRDefault="006A700A" w:rsidP="00D36D64">
      <w:pPr>
        <w:jc w:val="center"/>
      </w:pPr>
    </w:p>
    <w:p w14:paraId="652D9A77" w14:textId="77777777" w:rsidR="006A700A" w:rsidRDefault="006A700A" w:rsidP="00D36D64">
      <w:pPr>
        <w:jc w:val="center"/>
      </w:pPr>
    </w:p>
    <w:p w14:paraId="08217983" w14:textId="77777777" w:rsidR="006A700A" w:rsidRDefault="006A700A" w:rsidP="00D36D64">
      <w:pPr>
        <w:jc w:val="center"/>
      </w:pPr>
    </w:p>
    <w:p w14:paraId="22179F34" w14:textId="77777777" w:rsidR="006A700A" w:rsidRDefault="006A700A" w:rsidP="00D36D64">
      <w:pPr>
        <w:jc w:val="center"/>
      </w:pPr>
    </w:p>
    <w:p w14:paraId="000205AB" w14:textId="77777777" w:rsidR="00A41FF8" w:rsidRPr="00A41FF8" w:rsidRDefault="00A41FF8" w:rsidP="00D36D64">
      <w:pPr>
        <w:jc w:val="center"/>
      </w:pPr>
    </w:p>
    <w:p w14:paraId="5D8A1378" w14:textId="77777777" w:rsidR="006A700A" w:rsidRDefault="006A700A" w:rsidP="00D36D64">
      <w:pPr>
        <w:jc w:val="center"/>
      </w:pPr>
    </w:p>
    <w:p w14:paraId="19849294" w14:textId="40D407CA" w:rsidR="006A700A" w:rsidRPr="00895B59" w:rsidRDefault="006A700A" w:rsidP="00D36D64">
      <w:pPr>
        <w:jc w:val="center"/>
        <w:sectPr w:rsidR="006A700A" w:rsidRPr="00895B59" w:rsidSect="00971278">
          <w:type w:val="continuous"/>
          <w:pgSz w:w="12240" w:h="15840"/>
          <w:pgMar w:top="1440" w:right="1440" w:bottom="1440" w:left="1440" w:header="720" w:footer="720" w:gutter="0"/>
          <w:cols w:space="720"/>
          <w:docGrid w:linePitch="360"/>
        </w:sectPr>
      </w:pPr>
    </w:p>
    <w:p w14:paraId="6DA76928" w14:textId="261A5474" w:rsidR="00164A4B" w:rsidRPr="00E7516F" w:rsidRDefault="00164A4B">
      <w:pPr>
        <w:rPr>
          <w:b/>
        </w:rPr>
        <w:sectPr w:rsidR="00164A4B" w:rsidRPr="00E7516F" w:rsidSect="00971278">
          <w:type w:val="continuous"/>
          <w:pgSz w:w="12240" w:h="15840"/>
          <w:pgMar w:top="1440" w:right="1440" w:bottom="1440" w:left="1440" w:header="720" w:footer="720" w:gutter="0"/>
          <w:cols w:space="720"/>
          <w:docGrid w:linePitch="360"/>
        </w:sectPr>
      </w:pPr>
    </w:p>
    <w:p w14:paraId="43ACB130" w14:textId="591E6D3E" w:rsidR="00E7516F" w:rsidRDefault="00E7516F"/>
    <w:p w14:paraId="1ACEF543" w14:textId="5177AB1B" w:rsidR="00177972" w:rsidRDefault="00177972"/>
    <w:p w14:paraId="10A3D6A5" w14:textId="76EC125B" w:rsidR="00177972" w:rsidRDefault="00D36D64">
      <w:r>
        <w:rPr>
          <w:noProof/>
        </w:rPr>
        <mc:AlternateContent>
          <mc:Choice Requires="wps">
            <w:drawing>
              <wp:anchor distT="45720" distB="45720" distL="114300" distR="114300" simplePos="0" relativeHeight="251658240" behindDoc="0" locked="0" layoutInCell="1" allowOverlap="1" wp14:anchorId="1106DD97" wp14:editId="79D01BE1">
                <wp:simplePos x="0" y="0"/>
                <wp:positionH relativeFrom="column">
                  <wp:posOffset>5562600</wp:posOffset>
                </wp:positionH>
                <wp:positionV relativeFrom="paragraph">
                  <wp:posOffset>612140</wp:posOffset>
                </wp:positionV>
                <wp:extent cx="307975" cy="431800"/>
                <wp:effectExtent l="0" t="0" r="0" b="635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307975" cy="431800"/>
                        </a:xfrm>
                        <a:prstGeom prst="rect">
                          <a:avLst/>
                        </a:prstGeom>
                        <a:solidFill>
                          <a:srgbClr val="FFFFFF"/>
                        </a:solidFill>
                        <a:ln w="9525">
                          <a:noFill/>
                          <a:miter lim="800000"/>
                          <a:headEnd/>
                          <a:tailEnd/>
                        </a:ln>
                      </wps:spPr>
                      <wps:txbx>
                        <w:txbxContent>
                          <w:p w14:paraId="4C3FBFEA" w14:textId="0A952204" w:rsidR="00EB1ADA" w:rsidRPr="00895B59" w:rsidRDefault="00EB1ADA" w:rsidP="006E57AE">
                            <w:pPr>
                              <w:rPr>
                                <w: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06DD97" id="_x0000_s1029" type="#_x0000_t202" style="position:absolute;margin-left:438pt;margin-top:48.2pt;width:24.25pt;height:34pt;flip:y;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" stroked="f">
                <v:textbox>
                  <w:txbxContent>
                    <w:p w14:paraId="4C3FBFEA" w14:textId="0A952204" w:rsidR="00EB1ADA" w:rsidRPr="00895B59" w:rsidRDefault="00EB1ADA" w:rsidP="006E57AE">
                      <w:pPr>
                        <w:rPr>
                          <w:i/>
                        </w:rPr>
                      </w:pPr>
                    </w:p>
                  </w:txbxContent>
                </v:textbox>
                <w10:wrap type="square"/>
              </v:shape>
            </w:pict>
          </mc:Fallback>
        </mc:AlternateContent>
      </w:r>
      <w:r w:rsidR="00177972">
        <w:br w:type="page"/>
      </w:r>
    </w:p>
    <w:p w14:paraId="786E4078" w14:textId="5332D984" w:rsidR="00177972" w:rsidRPr="00DC4185" w:rsidRDefault="00177972" w:rsidP="00177972">
      <w:pPr>
        <w:jc w:val="center"/>
        <w:rPr>
          <w:b/>
          <w:sz w:val="28"/>
          <w:szCs w:val="28"/>
        </w:rPr>
      </w:pPr>
      <w:r w:rsidRPr="00DC4185">
        <w:rPr>
          <w:b/>
          <w:sz w:val="28"/>
          <w:szCs w:val="28"/>
        </w:rPr>
        <w:lastRenderedPageBreak/>
        <w:t xml:space="preserve">Pro Way </w:t>
      </w:r>
      <w:r w:rsidR="0013737C" w:rsidRPr="00DC4185">
        <w:rPr>
          <w:b/>
          <w:sz w:val="28"/>
          <w:szCs w:val="28"/>
        </w:rPr>
        <w:t>H</w:t>
      </w:r>
      <w:r w:rsidRPr="00DC4185">
        <w:rPr>
          <w:b/>
          <w:sz w:val="28"/>
          <w:szCs w:val="28"/>
        </w:rPr>
        <w:t>air School Rockbridge Extension Campus</w:t>
      </w:r>
    </w:p>
    <w:p w14:paraId="38AC3534" w14:textId="10C86A9E" w:rsidR="00177972" w:rsidRDefault="00177972" w:rsidP="00177972">
      <w:pPr>
        <w:jc w:val="center"/>
        <w:rPr>
          <w:b/>
        </w:rPr>
      </w:pPr>
    </w:p>
    <w:p w14:paraId="73AEE412" w14:textId="7E523D6C" w:rsidR="00976DA8" w:rsidRPr="00976DA8" w:rsidRDefault="00976DA8" w:rsidP="00177972">
      <w:pPr>
        <w:jc w:val="center"/>
        <w:rPr>
          <w:b/>
          <w:u w:val="single"/>
        </w:rPr>
      </w:pPr>
      <w:r w:rsidRPr="00976DA8">
        <w:rPr>
          <w:b/>
          <w:u w:val="single"/>
        </w:rPr>
        <w:t>INSTRUCTIONAL</w:t>
      </w:r>
      <w:r w:rsidR="00864D14">
        <w:rPr>
          <w:b/>
          <w:u w:val="single"/>
        </w:rPr>
        <w:t xml:space="preserve"> STAFF</w:t>
      </w:r>
    </w:p>
    <w:p w14:paraId="4181DE3D" w14:textId="77777777" w:rsidR="006E4BF8" w:rsidRDefault="006E4BF8" w:rsidP="00177972">
      <w:pPr>
        <w:jc w:val="center"/>
        <w:rPr>
          <w:b/>
        </w:rPr>
      </w:pPr>
    </w:p>
    <w:p w14:paraId="7CEB7BF1" w14:textId="0EA310BF" w:rsidR="006E4BF8" w:rsidRDefault="00E7516F" w:rsidP="00AA1101">
      <w:pPr>
        <w:jc w:val="center"/>
        <w:rPr>
          <w:b/>
        </w:rPr>
      </w:pPr>
      <w:r>
        <w:rPr>
          <w:b/>
        </w:rPr>
        <w:t>Cornealius Whitfield</w:t>
      </w:r>
    </w:p>
    <w:p w14:paraId="5E889002" w14:textId="4D5CBC12" w:rsidR="0092454F" w:rsidRDefault="0092454F" w:rsidP="00AA1101">
      <w:pPr>
        <w:jc w:val="center"/>
        <w:rPr>
          <w:bCs/>
        </w:rPr>
      </w:pPr>
      <w:r>
        <w:rPr>
          <w:bCs/>
        </w:rPr>
        <w:t>Extension Campus Director</w:t>
      </w:r>
    </w:p>
    <w:p w14:paraId="6E9B933F" w14:textId="19D6BFCB" w:rsidR="00E7516F" w:rsidRPr="00AA1101" w:rsidRDefault="00E7516F" w:rsidP="00AA1101">
      <w:pPr>
        <w:jc w:val="center"/>
        <w:rPr>
          <w:bCs/>
        </w:rPr>
      </w:pPr>
      <w:r w:rsidRPr="00AA1101">
        <w:rPr>
          <w:bCs/>
        </w:rPr>
        <w:t>Instructor</w:t>
      </w:r>
    </w:p>
    <w:p w14:paraId="039A7957" w14:textId="1E02D97F" w:rsidR="00E7516F" w:rsidRPr="00AA1101" w:rsidRDefault="00E7516F" w:rsidP="00AA1101">
      <w:pPr>
        <w:jc w:val="center"/>
        <w:rPr>
          <w:bCs/>
        </w:rPr>
      </w:pPr>
      <w:r w:rsidRPr="00AA1101">
        <w:rPr>
          <w:bCs/>
        </w:rPr>
        <w:t>Pro Way Hair</w:t>
      </w:r>
      <w:r w:rsidR="003E3259" w:rsidRPr="00AA1101">
        <w:rPr>
          <w:bCs/>
        </w:rPr>
        <w:t xml:space="preserve"> School</w:t>
      </w:r>
    </w:p>
    <w:p w14:paraId="1068034C" w14:textId="3B38631D" w:rsidR="003E3259" w:rsidRPr="00AA1101" w:rsidRDefault="003E3259" w:rsidP="00AA1101">
      <w:pPr>
        <w:jc w:val="center"/>
        <w:rPr>
          <w:bCs/>
        </w:rPr>
      </w:pPr>
    </w:p>
    <w:p w14:paraId="3D819777" w14:textId="2F9C92C3" w:rsidR="003E3259" w:rsidRDefault="003E3259" w:rsidP="00AA1101">
      <w:pPr>
        <w:jc w:val="center"/>
        <w:rPr>
          <w:b/>
        </w:rPr>
      </w:pPr>
    </w:p>
    <w:p w14:paraId="24B71736" w14:textId="34FF203C" w:rsidR="003E3259" w:rsidRDefault="00035E07" w:rsidP="00AA1101">
      <w:pPr>
        <w:jc w:val="center"/>
        <w:rPr>
          <w:b/>
        </w:rPr>
      </w:pPr>
      <w:r>
        <w:rPr>
          <w:b/>
        </w:rPr>
        <w:t>Tommy Harris</w:t>
      </w:r>
    </w:p>
    <w:p w14:paraId="0B455F7C" w14:textId="70DFD26D" w:rsidR="00E81ED4" w:rsidRDefault="00E81ED4" w:rsidP="00AA1101">
      <w:pPr>
        <w:jc w:val="center"/>
        <w:rPr>
          <w:bCs/>
        </w:rPr>
      </w:pPr>
      <w:r>
        <w:rPr>
          <w:bCs/>
        </w:rPr>
        <w:t>Assistant Director Extension Campus</w:t>
      </w:r>
    </w:p>
    <w:p w14:paraId="03C99E1A" w14:textId="6C015C78" w:rsidR="00035E07" w:rsidRPr="00035E07" w:rsidRDefault="00035E07" w:rsidP="00AA1101">
      <w:pPr>
        <w:jc w:val="center"/>
        <w:rPr>
          <w:bCs/>
        </w:rPr>
      </w:pPr>
      <w:r>
        <w:rPr>
          <w:bCs/>
        </w:rPr>
        <w:t>Instructor</w:t>
      </w:r>
    </w:p>
    <w:p w14:paraId="39BDC4BD" w14:textId="79B4A932" w:rsidR="00C62BB9" w:rsidRDefault="00863F31" w:rsidP="00AA1101">
      <w:pPr>
        <w:jc w:val="center"/>
        <w:rPr>
          <w:bCs/>
        </w:rPr>
      </w:pPr>
      <w:r w:rsidRPr="00363A70">
        <w:rPr>
          <w:bCs/>
        </w:rPr>
        <w:t>Pro W</w:t>
      </w:r>
      <w:r w:rsidR="00363A70">
        <w:rPr>
          <w:bCs/>
        </w:rPr>
        <w:t>ay Hair School</w:t>
      </w:r>
    </w:p>
    <w:p w14:paraId="457815DD" w14:textId="3044C063" w:rsidR="00363A70" w:rsidRDefault="00363A70" w:rsidP="00AA1101">
      <w:pPr>
        <w:jc w:val="center"/>
        <w:rPr>
          <w:bCs/>
        </w:rPr>
      </w:pPr>
    </w:p>
    <w:p w14:paraId="5CDDF302" w14:textId="77777777" w:rsidR="00E66EFC" w:rsidRDefault="00E66EFC" w:rsidP="00AA1101">
      <w:pPr>
        <w:jc w:val="center"/>
        <w:rPr>
          <w:bCs/>
        </w:rPr>
      </w:pPr>
    </w:p>
    <w:p w14:paraId="7A3A572D" w14:textId="32976854" w:rsidR="00E66EFC" w:rsidRPr="00864D14" w:rsidRDefault="00E66EFC" w:rsidP="00AA1101">
      <w:pPr>
        <w:jc w:val="center"/>
        <w:rPr>
          <w:b/>
        </w:rPr>
      </w:pPr>
      <w:r w:rsidRPr="00864D14">
        <w:rPr>
          <w:b/>
        </w:rPr>
        <w:t>Symbia Freeman</w:t>
      </w:r>
    </w:p>
    <w:p w14:paraId="4E315FD0" w14:textId="66609DA8" w:rsidR="00E66EFC" w:rsidRDefault="00E66EFC" w:rsidP="00AA1101">
      <w:pPr>
        <w:jc w:val="center"/>
        <w:rPr>
          <w:bCs/>
        </w:rPr>
      </w:pPr>
      <w:r>
        <w:rPr>
          <w:bCs/>
        </w:rPr>
        <w:t>Instructor</w:t>
      </w:r>
    </w:p>
    <w:p w14:paraId="77615BC4" w14:textId="47B72118" w:rsidR="00E66EFC" w:rsidRDefault="009B5E63" w:rsidP="00AA1101">
      <w:pPr>
        <w:jc w:val="center"/>
        <w:rPr>
          <w:bCs/>
        </w:rPr>
      </w:pPr>
      <w:r>
        <w:rPr>
          <w:bCs/>
        </w:rPr>
        <w:t>Pro Way Hair School</w:t>
      </w:r>
    </w:p>
    <w:p w14:paraId="38056B87" w14:textId="77777777" w:rsidR="00E66EFC" w:rsidRDefault="00E66EFC" w:rsidP="00AA1101">
      <w:pPr>
        <w:jc w:val="center"/>
        <w:rPr>
          <w:bCs/>
        </w:rPr>
      </w:pPr>
    </w:p>
    <w:p w14:paraId="306816E7" w14:textId="66A50145" w:rsidR="00E66EFC" w:rsidRPr="00864D14" w:rsidRDefault="00CC3A0D" w:rsidP="00AA1101">
      <w:pPr>
        <w:jc w:val="center"/>
        <w:rPr>
          <w:b/>
        </w:rPr>
      </w:pPr>
      <w:r w:rsidRPr="00864D14">
        <w:rPr>
          <w:b/>
        </w:rPr>
        <w:t>Ronald Reed</w:t>
      </w:r>
    </w:p>
    <w:p w14:paraId="10B29928" w14:textId="52819BC1" w:rsidR="00CC3A0D" w:rsidRDefault="00CC3A0D" w:rsidP="00AA1101">
      <w:pPr>
        <w:jc w:val="center"/>
        <w:rPr>
          <w:bCs/>
        </w:rPr>
      </w:pPr>
      <w:r>
        <w:rPr>
          <w:bCs/>
        </w:rPr>
        <w:t>Instructor</w:t>
      </w:r>
    </w:p>
    <w:p w14:paraId="4C3A5EDE" w14:textId="75A77888" w:rsidR="00CC3A0D" w:rsidRPr="00363A70" w:rsidRDefault="009B5E63" w:rsidP="00AA1101">
      <w:pPr>
        <w:jc w:val="center"/>
        <w:rPr>
          <w:bCs/>
        </w:rPr>
      </w:pPr>
      <w:r>
        <w:rPr>
          <w:bCs/>
        </w:rPr>
        <w:t>Pro Way Hair School</w:t>
      </w:r>
    </w:p>
    <w:p w14:paraId="3F5E968C" w14:textId="77777777" w:rsidR="00C62BB9" w:rsidRPr="00363A70" w:rsidRDefault="00C62BB9" w:rsidP="00AA1101">
      <w:pPr>
        <w:jc w:val="center"/>
        <w:rPr>
          <w:bCs/>
        </w:rPr>
      </w:pPr>
    </w:p>
    <w:p w14:paraId="7E8329B3" w14:textId="08E3BE14" w:rsidR="003E3259" w:rsidRPr="00363A70" w:rsidRDefault="003E3259" w:rsidP="00AA1101">
      <w:pPr>
        <w:jc w:val="center"/>
        <w:rPr>
          <w:bCs/>
        </w:rPr>
      </w:pPr>
    </w:p>
    <w:p w14:paraId="6B783D65" w14:textId="50D199E3" w:rsidR="005F57E0" w:rsidRPr="00284313" w:rsidRDefault="005F57E0" w:rsidP="00AA1101">
      <w:pPr>
        <w:jc w:val="center"/>
        <w:rPr>
          <w:b/>
        </w:rPr>
      </w:pPr>
      <w:r w:rsidRPr="00284313">
        <w:rPr>
          <w:b/>
        </w:rPr>
        <w:t>Monte Bell</w:t>
      </w:r>
    </w:p>
    <w:p w14:paraId="14097ACD" w14:textId="01362664" w:rsidR="005F57E0" w:rsidRDefault="005F57E0" w:rsidP="00AA1101">
      <w:pPr>
        <w:jc w:val="center"/>
        <w:rPr>
          <w:bCs/>
        </w:rPr>
      </w:pPr>
      <w:r>
        <w:rPr>
          <w:bCs/>
        </w:rPr>
        <w:t>Instructor</w:t>
      </w:r>
    </w:p>
    <w:p w14:paraId="349FDC91" w14:textId="157AD066" w:rsidR="00190198" w:rsidRDefault="00190198" w:rsidP="00AA1101">
      <w:pPr>
        <w:jc w:val="center"/>
        <w:rPr>
          <w:bCs/>
        </w:rPr>
      </w:pPr>
      <w:r>
        <w:rPr>
          <w:bCs/>
        </w:rPr>
        <w:t>Roffler-Moler Institute</w:t>
      </w:r>
    </w:p>
    <w:p w14:paraId="20139310" w14:textId="3AE10085" w:rsidR="00190198" w:rsidRPr="005F57E0" w:rsidRDefault="00190198" w:rsidP="00AA1101">
      <w:pPr>
        <w:jc w:val="center"/>
        <w:rPr>
          <w:bCs/>
        </w:rPr>
      </w:pPr>
      <w:r>
        <w:rPr>
          <w:bCs/>
        </w:rPr>
        <w:t xml:space="preserve">Barber </w:t>
      </w:r>
      <w:r w:rsidR="00B971BB">
        <w:rPr>
          <w:bCs/>
        </w:rPr>
        <w:t>Instructor</w:t>
      </w:r>
      <w:r>
        <w:rPr>
          <w:bCs/>
        </w:rPr>
        <w:t xml:space="preserve"> (NIGHT)</w:t>
      </w:r>
    </w:p>
    <w:p w14:paraId="70FED405" w14:textId="77777777" w:rsidR="006E4BF8" w:rsidRDefault="006E4BF8" w:rsidP="00AA1101">
      <w:pPr>
        <w:jc w:val="center"/>
        <w:rPr>
          <w:b/>
        </w:rPr>
      </w:pPr>
    </w:p>
    <w:p w14:paraId="7CBAECE0" w14:textId="3B8954D6" w:rsidR="00177972" w:rsidRPr="003C19B4" w:rsidRDefault="00164A4B" w:rsidP="00506F9D">
      <w:pPr>
        <w:jc w:val="center"/>
        <w:rPr>
          <w:b/>
          <w:sz w:val="28"/>
          <w:szCs w:val="28"/>
        </w:rPr>
      </w:pPr>
      <w:r w:rsidRPr="00177972">
        <w:rPr>
          <w:b/>
        </w:rPr>
        <w:br w:type="page"/>
      </w:r>
      <w:r w:rsidR="00506F9D">
        <w:rPr>
          <w:b/>
          <w:sz w:val="28"/>
          <w:szCs w:val="28"/>
        </w:rPr>
        <w:lastRenderedPageBreak/>
        <w:t>S</w:t>
      </w:r>
      <w:r w:rsidR="00506F9D" w:rsidRPr="003C19B4">
        <w:rPr>
          <w:b/>
          <w:sz w:val="28"/>
          <w:szCs w:val="28"/>
        </w:rPr>
        <w:t>upport</w:t>
      </w:r>
      <w:r w:rsidR="006E4BF8" w:rsidRPr="003C19B4">
        <w:rPr>
          <w:b/>
          <w:sz w:val="28"/>
          <w:szCs w:val="28"/>
        </w:rPr>
        <w:t xml:space="preserve"> Staff</w:t>
      </w:r>
    </w:p>
    <w:p w14:paraId="2A1E46FC" w14:textId="77777777" w:rsidR="006E4BF8" w:rsidRPr="003C19B4" w:rsidRDefault="006E4BF8" w:rsidP="006E4BF8">
      <w:pPr>
        <w:jc w:val="center"/>
        <w:rPr>
          <w:b/>
          <w:sz w:val="28"/>
          <w:szCs w:val="28"/>
        </w:rPr>
      </w:pPr>
    </w:p>
    <w:p w14:paraId="669603E4" w14:textId="77777777" w:rsidR="006E4BF8" w:rsidRPr="003C19B4" w:rsidRDefault="006E4BF8" w:rsidP="006E4BF8">
      <w:pPr>
        <w:jc w:val="center"/>
        <w:rPr>
          <w:b/>
          <w:sz w:val="28"/>
          <w:szCs w:val="28"/>
        </w:rPr>
      </w:pPr>
    </w:p>
    <w:p w14:paraId="24203392" w14:textId="77777777" w:rsidR="006E4BF8" w:rsidRPr="003C19B4" w:rsidRDefault="006E4BF8" w:rsidP="006E4BF8">
      <w:pPr>
        <w:jc w:val="center"/>
        <w:rPr>
          <w:b/>
          <w:sz w:val="28"/>
          <w:szCs w:val="28"/>
        </w:rPr>
      </w:pPr>
      <w:r w:rsidRPr="003C19B4">
        <w:rPr>
          <w:b/>
          <w:sz w:val="28"/>
          <w:szCs w:val="28"/>
        </w:rPr>
        <w:t>Memorial Drive Campus</w:t>
      </w:r>
    </w:p>
    <w:p w14:paraId="0267378B" w14:textId="77777777" w:rsidR="006E4BF8" w:rsidRPr="003C19B4" w:rsidRDefault="006E4BF8" w:rsidP="006E4BF8">
      <w:pPr>
        <w:rPr>
          <w:sz w:val="28"/>
          <w:szCs w:val="28"/>
        </w:rPr>
      </w:pPr>
    </w:p>
    <w:p w14:paraId="4CCA7842" w14:textId="5225BE74" w:rsidR="006E4BF8" w:rsidRPr="00246949" w:rsidRDefault="00356511" w:rsidP="006E4BF8">
      <w:pPr>
        <w:rPr>
          <w:rFonts w:cstheme="minorHAnsi"/>
          <w:sz w:val="28"/>
          <w:szCs w:val="28"/>
        </w:rPr>
      </w:pPr>
      <w:r w:rsidRPr="00246949">
        <w:rPr>
          <w:rFonts w:cstheme="minorHAnsi"/>
          <w:sz w:val="28"/>
          <w:szCs w:val="28"/>
        </w:rPr>
        <w:t>Gabrielle Caslin</w:t>
      </w:r>
    </w:p>
    <w:p w14:paraId="0E744EA1" w14:textId="7AA1A9A1" w:rsidR="006E4BF8" w:rsidRPr="00246949" w:rsidRDefault="00470D7A" w:rsidP="006E4BF8">
      <w:pPr>
        <w:rPr>
          <w:rFonts w:cstheme="minorHAnsi"/>
          <w:sz w:val="28"/>
          <w:szCs w:val="28"/>
        </w:rPr>
      </w:pPr>
      <w:r>
        <w:rPr>
          <w:rFonts w:cstheme="minorHAnsi"/>
          <w:sz w:val="28"/>
          <w:szCs w:val="28"/>
        </w:rPr>
        <w:t>School Director</w:t>
      </w:r>
      <w:r>
        <w:rPr>
          <w:rFonts w:cstheme="minorHAnsi"/>
          <w:sz w:val="28"/>
          <w:szCs w:val="28"/>
        </w:rPr>
        <w:tab/>
      </w:r>
      <w:r w:rsidR="0045712E">
        <w:rPr>
          <w:rFonts w:cstheme="minorHAnsi"/>
          <w:sz w:val="28"/>
          <w:szCs w:val="28"/>
        </w:rPr>
        <w:tab/>
      </w:r>
      <w:r w:rsidR="0045712E">
        <w:rPr>
          <w:rFonts w:cstheme="minorHAnsi"/>
          <w:sz w:val="28"/>
          <w:szCs w:val="28"/>
        </w:rPr>
        <w:tab/>
      </w:r>
      <w:r w:rsidR="0045712E">
        <w:rPr>
          <w:rFonts w:cstheme="minorHAnsi"/>
          <w:sz w:val="28"/>
          <w:szCs w:val="28"/>
        </w:rPr>
        <w:tab/>
      </w:r>
      <w:r w:rsidR="0045712E">
        <w:rPr>
          <w:rFonts w:cstheme="minorHAnsi"/>
          <w:sz w:val="28"/>
          <w:szCs w:val="28"/>
        </w:rPr>
        <w:tab/>
      </w:r>
      <w:hyperlink r:id="rId30" w:history="1">
        <w:r w:rsidR="0045712E" w:rsidRPr="00194C50">
          <w:rPr>
            <w:rStyle w:val="Hyperlink"/>
            <w:rFonts w:cstheme="minorHAnsi"/>
            <w:sz w:val="28"/>
            <w:szCs w:val="28"/>
          </w:rPr>
          <w:t>gcaslin@prowayhairschool.com</w:t>
        </w:r>
      </w:hyperlink>
      <w:r w:rsidR="0045712E">
        <w:rPr>
          <w:rFonts w:cstheme="minorHAnsi"/>
          <w:sz w:val="28"/>
          <w:szCs w:val="28"/>
        </w:rPr>
        <w:t xml:space="preserve"> </w:t>
      </w:r>
    </w:p>
    <w:p w14:paraId="1EF92805" w14:textId="77777777" w:rsidR="006E4BF8" w:rsidRPr="00246949" w:rsidRDefault="006E4BF8" w:rsidP="006E4BF8">
      <w:pPr>
        <w:rPr>
          <w:rFonts w:cstheme="minorHAnsi"/>
          <w:sz w:val="28"/>
          <w:szCs w:val="28"/>
        </w:rPr>
      </w:pPr>
    </w:p>
    <w:p w14:paraId="0A9419A7" w14:textId="2E010D86" w:rsidR="006E4BF8" w:rsidRDefault="000420B8" w:rsidP="006E4BF8">
      <w:pPr>
        <w:rPr>
          <w:rFonts w:cstheme="minorHAnsi"/>
          <w:sz w:val="28"/>
          <w:szCs w:val="28"/>
        </w:rPr>
      </w:pPr>
      <w:r>
        <w:rPr>
          <w:rFonts w:cstheme="minorHAnsi"/>
          <w:sz w:val="28"/>
          <w:szCs w:val="28"/>
        </w:rPr>
        <w:t>Cory Erks</w:t>
      </w:r>
    </w:p>
    <w:p w14:paraId="70F45534" w14:textId="56D5EE39" w:rsidR="000420B8" w:rsidRPr="00246949" w:rsidRDefault="000420B8" w:rsidP="006E4BF8">
      <w:pPr>
        <w:rPr>
          <w:rFonts w:cstheme="minorHAnsi"/>
          <w:sz w:val="28"/>
          <w:szCs w:val="28"/>
        </w:rPr>
      </w:pPr>
      <w:r>
        <w:rPr>
          <w:rFonts w:cstheme="minorHAnsi"/>
          <w:sz w:val="28"/>
          <w:szCs w:val="28"/>
        </w:rPr>
        <w:t>Financial Aid Director</w:t>
      </w:r>
      <w:r w:rsidR="0045712E">
        <w:rPr>
          <w:rFonts w:cstheme="minorHAnsi"/>
          <w:sz w:val="28"/>
          <w:szCs w:val="28"/>
        </w:rPr>
        <w:tab/>
      </w:r>
      <w:r w:rsidR="0045712E">
        <w:rPr>
          <w:rFonts w:cstheme="minorHAnsi"/>
          <w:sz w:val="28"/>
          <w:szCs w:val="28"/>
        </w:rPr>
        <w:tab/>
      </w:r>
      <w:r w:rsidR="0045712E">
        <w:rPr>
          <w:rFonts w:cstheme="minorHAnsi"/>
          <w:sz w:val="28"/>
          <w:szCs w:val="28"/>
        </w:rPr>
        <w:tab/>
      </w:r>
      <w:r w:rsidR="0045712E">
        <w:rPr>
          <w:rFonts w:cstheme="minorHAnsi"/>
          <w:sz w:val="28"/>
          <w:szCs w:val="28"/>
        </w:rPr>
        <w:tab/>
      </w:r>
      <w:hyperlink r:id="rId31" w:history="1">
        <w:r w:rsidR="0045712E" w:rsidRPr="00194C50">
          <w:rPr>
            <w:rStyle w:val="Hyperlink"/>
            <w:rFonts w:cstheme="minorHAnsi"/>
            <w:sz w:val="28"/>
            <w:szCs w:val="28"/>
          </w:rPr>
          <w:t>cerks@prowayhairschool.com</w:t>
        </w:r>
      </w:hyperlink>
      <w:r w:rsidR="0045712E">
        <w:rPr>
          <w:rFonts w:cstheme="minorHAnsi"/>
          <w:sz w:val="28"/>
          <w:szCs w:val="28"/>
        </w:rPr>
        <w:t xml:space="preserve"> </w:t>
      </w:r>
    </w:p>
    <w:p w14:paraId="6EA8E026" w14:textId="77777777" w:rsidR="006E4BF8" w:rsidRPr="00246949" w:rsidRDefault="006E4BF8" w:rsidP="006E4BF8">
      <w:pPr>
        <w:rPr>
          <w:rFonts w:cstheme="minorHAnsi"/>
          <w:sz w:val="28"/>
          <w:szCs w:val="28"/>
        </w:rPr>
      </w:pPr>
    </w:p>
    <w:p w14:paraId="094DC6F6" w14:textId="4E5E7C94" w:rsidR="006E4BF8" w:rsidRPr="00246949" w:rsidRDefault="00565BB9" w:rsidP="006E4BF8">
      <w:pPr>
        <w:rPr>
          <w:rFonts w:cstheme="minorHAnsi"/>
          <w:sz w:val="28"/>
          <w:szCs w:val="28"/>
        </w:rPr>
      </w:pPr>
      <w:r>
        <w:rPr>
          <w:rFonts w:cstheme="minorHAnsi"/>
          <w:sz w:val="28"/>
          <w:szCs w:val="28"/>
        </w:rPr>
        <w:t>Tyre</w:t>
      </w:r>
      <w:r w:rsidR="0030313E">
        <w:rPr>
          <w:rFonts w:cstheme="minorHAnsi"/>
          <w:sz w:val="28"/>
          <w:szCs w:val="28"/>
        </w:rPr>
        <w:t>ona Watson</w:t>
      </w:r>
    </w:p>
    <w:p w14:paraId="3FEA7444" w14:textId="3863927E" w:rsidR="00991D4C" w:rsidRDefault="000420B8" w:rsidP="006E4BF8">
      <w:pPr>
        <w:rPr>
          <w:rFonts w:cstheme="minorHAnsi"/>
          <w:sz w:val="28"/>
          <w:szCs w:val="28"/>
        </w:rPr>
      </w:pPr>
      <w:r>
        <w:rPr>
          <w:rFonts w:cstheme="minorHAnsi"/>
          <w:sz w:val="28"/>
          <w:szCs w:val="28"/>
        </w:rPr>
        <w:t>Admissions Officer</w:t>
      </w:r>
      <w:r w:rsidR="0045712E">
        <w:rPr>
          <w:rFonts w:cstheme="minorHAnsi"/>
          <w:sz w:val="28"/>
          <w:szCs w:val="28"/>
        </w:rPr>
        <w:tab/>
      </w:r>
      <w:r w:rsidR="0045712E">
        <w:rPr>
          <w:rFonts w:cstheme="minorHAnsi"/>
          <w:sz w:val="28"/>
          <w:szCs w:val="28"/>
        </w:rPr>
        <w:tab/>
      </w:r>
      <w:r w:rsidR="0045712E">
        <w:rPr>
          <w:rFonts w:cstheme="minorHAnsi"/>
          <w:sz w:val="28"/>
          <w:szCs w:val="28"/>
        </w:rPr>
        <w:tab/>
      </w:r>
      <w:r w:rsidR="0045712E">
        <w:rPr>
          <w:rFonts w:cstheme="minorHAnsi"/>
          <w:sz w:val="28"/>
          <w:szCs w:val="28"/>
        </w:rPr>
        <w:tab/>
      </w:r>
      <w:r w:rsidR="0045712E">
        <w:rPr>
          <w:rFonts w:cstheme="minorHAnsi"/>
          <w:sz w:val="28"/>
          <w:szCs w:val="28"/>
        </w:rPr>
        <w:tab/>
      </w:r>
      <w:hyperlink r:id="rId32" w:history="1">
        <w:r w:rsidR="0030313E" w:rsidRPr="002B63CF">
          <w:rPr>
            <w:rStyle w:val="Hyperlink"/>
            <w:rFonts w:cstheme="minorHAnsi"/>
            <w:sz w:val="28"/>
            <w:szCs w:val="28"/>
          </w:rPr>
          <w:t>twatson@prowayhairschool.com</w:t>
        </w:r>
      </w:hyperlink>
      <w:r w:rsidR="0045712E">
        <w:rPr>
          <w:rFonts w:cstheme="minorHAnsi"/>
          <w:sz w:val="28"/>
          <w:szCs w:val="28"/>
        </w:rPr>
        <w:t xml:space="preserve"> </w:t>
      </w:r>
    </w:p>
    <w:p w14:paraId="05DA31CC" w14:textId="77777777" w:rsidR="000420B8" w:rsidRDefault="000420B8" w:rsidP="006E4BF8">
      <w:pPr>
        <w:rPr>
          <w:rFonts w:cstheme="minorHAnsi"/>
          <w:sz w:val="28"/>
          <w:szCs w:val="28"/>
        </w:rPr>
      </w:pPr>
    </w:p>
    <w:p w14:paraId="25881FCB" w14:textId="12C10754" w:rsidR="000420B8" w:rsidRDefault="00470D7A" w:rsidP="006E4BF8">
      <w:pPr>
        <w:rPr>
          <w:rFonts w:cstheme="minorHAnsi"/>
          <w:sz w:val="28"/>
          <w:szCs w:val="28"/>
        </w:rPr>
      </w:pPr>
      <w:r>
        <w:rPr>
          <w:rFonts w:cstheme="minorHAnsi"/>
          <w:sz w:val="28"/>
          <w:szCs w:val="28"/>
        </w:rPr>
        <w:t>Sharon Mincey</w:t>
      </w:r>
    </w:p>
    <w:p w14:paraId="48493E82" w14:textId="20273FB4" w:rsidR="000420B8" w:rsidRPr="00246949" w:rsidRDefault="000420B8" w:rsidP="006E4BF8">
      <w:pPr>
        <w:rPr>
          <w:rFonts w:cstheme="minorHAnsi"/>
          <w:sz w:val="28"/>
          <w:szCs w:val="28"/>
        </w:rPr>
      </w:pPr>
      <w:r>
        <w:rPr>
          <w:rFonts w:cstheme="minorHAnsi"/>
          <w:sz w:val="28"/>
          <w:szCs w:val="28"/>
        </w:rPr>
        <w:t>Receptionist</w:t>
      </w:r>
    </w:p>
    <w:p w14:paraId="07D66E96" w14:textId="77777777" w:rsidR="006E4BF8" w:rsidRPr="003C19B4" w:rsidRDefault="006E4BF8" w:rsidP="006E4BF8">
      <w:pPr>
        <w:rPr>
          <w:sz w:val="28"/>
          <w:szCs w:val="28"/>
        </w:rPr>
      </w:pPr>
    </w:p>
    <w:p w14:paraId="485D3234" w14:textId="77777777" w:rsidR="006E4BF8" w:rsidRPr="003C19B4" w:rsidRDefault="006E4BF8" w:rsidP="006E4BF8">
      <w:pPr>
        <w:jc w:val="center"/>
        <w:rPr>
          <w:b/>
          <w:sz w:val="28"/>
          <w:szCs w:val="28"/>
        </w:rPr>
      </w:pPr>
      <w:r w:rsidRPr="003C19B4">
        <w:rPr>
          <w:b/>
          <w:sz w:val="28"/>
          <w:szCs w:val="28"/>
        </w:rPr>
        <w:t>Rockbridge Extension School</w:t>
      </w:r>
    </w:p>
    <w:p w14:paraId="3A5BDA32" w14:textId="77777777" w:rsidR="006E4BF8" w:rsidRPr="003C19B4" w:rsidRDefault="006E4BF8" w:rsidP="006E4BF8">
      <w:pPr>
        <w:rPr>
          <w:sz w:val="28"/>
          <w:szCs w:val="28"/>
        </w:rPr>
      </w:pPr>
    </w:p>
    <w:p w14:paraId="70CE79D1" w14:textId="4F7A128E" w:rsidR="006E4BF8" w:rsidRPr="003C19B4" w:rsidRDefault="00F736AB" w:rsidP="006E4BF8">
      <w:pPr>
        <w:rPr>
          <w:sz w:val="28"/>
          <w:szCs w:val="28"/>
        </w:rPr>
      </w:pPr>
      <w:r>
        <w:rPr>
          <w:sz w:val="28"/>
          <w:szCs w:val="28"/>
        </w:rPr>
        <w:t>Calandra Austin</w:t>
      </w:r>
    </w:p>
    <w:p w14:paraId="3C2435F8" w14:textId="5ECC7629" w:rsidR="006E4BF8" w:rsidRPr="003C19B4" w:rsidRDefault="006E4BF8" w:rsidP="006E4BF8">
      <w:pPr>
        <w:rPr>
          <w:sz w:val="28"/>
          <w:szCs w:val="28"/>
        </w:rPr>
      </w:pPr>
      <w:r w:rsidRPr="003C19B4">
        <w:rPr>
          <w:sz w:val="28"/>
          <w:szCs w:val="28"/>
        </w:rPr>
        <w:t>Receptionist</w:t>
      </w:r>
    </w:p>
    <w:p w14:paraId="54374C6D" w14:textId="77777777" w:rsidR="006E4BF8" w:rsidRDefault="006E4BF8" w:rsidP="006E4BF8">
      <w:pPr>
        <w:rPr>
          <w:sz w:val="28"/>
          <w:szCs w:val="28"/>
        </w:rPr>
      </w:pPr>
    </w:p>
    <w:p w14:paraId="7D5FDCA6" w14:textId="79A5FEC0" w:rsidR="00F736AB" w:rsidRDefault="00DE595F" w:rsidP="006E4BF8">
      <w:pPr>
        <w:rPr>
          <w:sz w:val="28"/>
          <w:szCs w:val="28"/>
        </w:rPr>
      </w:pPr>
      <w:r>
        <w:rPr>
          <w:sz w:val="28"/>
          <w:szCs w:val="28"/>
        </w:rPr>
        <w:t xml:space="preserve">Kim </w:t>
      </w:r>
      <w:r w:rsidR="0029261E">
        <w:rPr>
          <w:sz w:val="28"/>
          <w:szCs w:val="28"/>
        </w:rPr>
        <w:t>Neloms</w:t>
      </w:r>
    </w:p>
    <w:p w14:paraId="3BF27E5B" w14:textId="159863A0" w:rsidR="0029261E" w:rsidRPr="003C19B4" w:rsidRDefault="0029261E" w:rsidP="006E4BF8">
      <w:pPr>
        <w:rPr>
          <w:sz w:val="28"/>
          <w:szCs w:val="28"/>
        </w:rPr>
      </w:pPr>
      <w:r>
        <w:rPr>
          <w:sz w:val="28"/>
          <w:szCs w:val="28"/>
        </w:rPr>
        <w:t>Receptionist</w:t>
      </w:r>
    </w:p>
    <w:p w14:paraId="687BC990" w14:textId="77777777" w:rsidR="006E4BF8" w:rsidRDefault="006E4BF8" w:rsidP="006E4BF8"/>
    <w:p w14:paraId="6FF07C97" w14:textId="77777777" w:rsidR="006E4BF8" w:rsidRDefault="006E4BF8" w:rsidP="006E4BF8"/>
    <w:p w14:paraId="77E8A08B" w14:textId="77777777" w:rsidR="00164A4B" w:rsidRPr="00330B8C" w:rsidRDefault="00164A4B" w:rsidP="00164A4B">
      <w:pPr>
        <w:jc w:val="center"/>
        <w:rPr>
          <w:b/>
          <w:sz w:val="28"/>
          <w:szCs w:val="28"/>
        </w:rPr>
      </w:pPr>
      <w:r>
        <w:br w:type="page"/>
      </w:r>
      <w:r w:rsidRPr="00330B8C">
        <w:rPr>
          <w:b/>
          <w:sz w:val="28"/>
          <w:szCs w:val="28"/>
        </w:rPr>
        <w:lastRenderedPageBreak/>
        <w:t>CATALOG SUPPLEMENT</w:t>
      </w:r>
    </w:p>
    <w:p w14:paraId="3263DFB8" w14:textId="77777777" w:rsidR="00785600" w:rsidRDefault="00785600" w:rsidP="00164A4B">
      <w:pPr>
        <w:jc w:val="center"/>
        <w:rPr>
          <w:b/>
        </w:rPr>
      </w:pPr>
      <w:r w:rsidRPr="00330B8C">
        <w:rPr>
          <w:b/>
          <w:sz w:val="28"/>
          <w:szCs w:val="28"/>
        </w:rPr>
        <w:t>Tuition and Fees</w:t>
      </w:r>
    </w:p>
    <w:p w14:paraId="3C8A6CFC" w14:textId="77777777" w:rsidR="00785600" w:rsidRDefault="00785600" w:rsidP="00164A4B">
      <w:pPr>
        <w:jc w:val="center"/>
        <w:rPr>
          <w:b/>
        </w:rPr>
      </w:pPr>
    </w:p>
    <w:p w14:paraId="2583E2E7" w14:textId="3A720FC7" w:rsidR="00785600" w:rsidRDefault="00785600" w:rsidP="00785600">
      <w:pPr>
        <w:rPr>
          <w:sz w:val="24"/>
          <w:szCs w:val="24"/>
        </w:rPr>
      </w:pPr>
      <w:r w:rsidRPr="00126832">
        <w:rPr>
          <w:sz w:val="24"/>
          <w:szCs w:val="24"/>
        </w:rPr>
        <w:t>Stone Mountain Campus</w:t>
      </w:r>
      <w:r w:rsidR="00CB7B4F">
        <w:rPr>
          <w:sz w:val="24"/>
          <w:szCs w:val="24"/>
        </w:rPr>
        <w:t>es</w:t>
      </w:r>
      <w:r w:rsidRPr="00126832">
        <w:rPr>
          <w:sz w:val="24"/>
          <w:szCs w:val="24"/>
        </w:rPr>
        <w:t>:</w:t>
      </w:r>
    </w:p>
    <w:p w14:paraId="06162CEA" w14:textId="77777777" w:rsidR="000D5F83" w:rsidRDefault="000D5F83" w:rsidP="00785600">
      <w:pPr>
        <w:rPr>
          <w:sz w:val="24"/>
          <w:szCs w:val="24"/>
        </w:rPr>
      </w:pPr>
    </w:p>
    <w:p w14:paraId="0D509CE5" w14:textId="77777777" w:rsidR="000D5F83" w:rsidRPr="00126832" w:rsidRDefault="000D5F83" w:rsidP="00785600">
      <w:pPr>
        <w:rPr>
          <w:sz w:val="24"/>
          <w:szCs w:val="24"/>
        </w:rPr>
      </w:pPr>
    </w:p>
    <w:p w14:paraId="14FB1839" w14:textId="2D60C091" w:rsidR="00CB7B4F" w:rsidRDefault="00CB7B4F" w:rsidP="00785600">
      <w:pPr>
        <w:rPr>
          <w:b/>
          <w:sz w:val="24"/>
          <w:szCs w:val="24"/>
        </w:rPr>
      </w:pPr>
      <w:r>
        <w:rPr>
          <w:b/>
          <w:sz w:val="24"/>
          <w:szCs w:val="24"/>
        </w:rPr>
        <w:t>Memorial Drive</w:t>
      </w:r>
    </w:p>
    <w:p w14:paraId="4FA48C36" w14:textId="44D4061B" w:rsidR="00785600" w:rsidRPr="00126832" w:rsidRDefault="00785600" w:rsidP="00785600">
      <w:pPr>
        <w:rPr>
          <w:b/>
          <w:sz w:val="24"/>
          <w:szCs w:val="24"/>
        </w:rPr>
      </w:pPr>
      <w:r w:rsidRPr="00126832">
        <w:rPr>
          <w:b/>
          <w:sz w:val="24"/>
          <w:szCs w:val="24"/>
        </w:rPr>
        <w:t>Cosmetology Program</w:t>
      </w:r>
    </w:p>
    <w:p w14:paraId="070A9C4A" w14:textId="31264187" w:rsidR="000F33A9" w:rsidRPr="00126832" w:rsidRDefault="000F33A9" w:rsidP="00785600">
      <w:pPr>
        <w:rPr>
          <w:sz w:val="24"/>
          <w:szCs w:val="24"/>
        </w:rPr>
      </w:pPr>
      <w:r w:rsidRPr="00126832">
        <w:rPr>
          <w:sz w:val="24"/>
          <w:szCs w:val="24"/>
        </w:rPr>
        <w:t>Registration Fee</w:t>
      </w:r>
      <w:r w:rsidRPr="00126832">
        <w:rPr>
          <w:sz w:val="24"/>
          <w:szCs w:val="24"/>
        </w:rPr>
        <w:tab/>
      </w:r>
      <w:r w:rsidRPr="00126832">
        <w:rPr>
          <w:sz w:val="24"/>
          <w:szCs w:val="24"/>
        </w:rPr>
        <w:tab/>
      </w:r>
      <w:r w:rsidRPr="00126832">
        <w:rPr>
          <w:sz w:val="24"/>
          <w:szCs w:val="24"/>
        </w:rPr>
        <w:tab/>
      </w:r>
      <w:r w:rsidRPr="00126832">
        <w:rPr>
          <w:sz w:val="24"/>
          <w:szCs w:val="24"/>
        </w:rPr>
        <w:tab/>
      </w:r>
      <w:r w:rsidR="004D35D8">
        <w:rPr>
          <w:sz w:val="24"/>
          <w:szCs w:val="24"/>
        </w:rPr>
        <w:tab/>
      </w:r>
      <w:r w:rsidR="004D35D8">
        <w:rPr>
          <w:sz w:val="24"/>
          <w:szCs w:val="24"/>
        </w:rPr>
        <w:tab/>
      </w:r>
      <w:r w:rsidR="00126832">
        <w:rPr>
          <w:sz w:val="24"/>
          <w:szCs w:val="24"/>
        </w:rPr>
        <w:tab/>
      </w:r>
      <w:r w:rsidRPr="00126832">
        <w:rPr>
          <w:sz w:val="24"/>
          <w:szCs w:val="24"/>
        </w:rPr>
        <w:t>$1</w:t>
      </w:r>
      <w:r w:rsidR="00330B8C" w:rsidRPr="00126832">
        <w:rPr>
          <w:sz w:val="24"/>
          <w:szCs w:val="24"/>
        </w:rPr>
        <w:t>2</w:t>
      </w:r>
      <w:r w:rsidRPr="00126832">
        <w:rPr>
          <w:sz w:val="24"/>
          <w:szCs w:val="24"/>
        </w:rPr>
        <w:t>5.00</w:t>
      </w:r>
    </w:p>
    <w:p w14:paraId="3D1A7576" w14:textId="53C97C05" w:rsidR="00785600" w:rsidRPr="00126832" w:rsidRDefault="71B5F4D2" w:rsidP="00785600">
      <w:pPr>
        <w:rPr>
          <w:sz w:val="24"/>
          <w:szCs w:val="24"/>
        </w:rPr>
      </w:pPr>
      <w:r w:rsidRPr="71B5F4D2">
        <w:rPr>
          <w:sz w:val="24"/>
          <w:szCs w:val="24"/>
        </w:rPr>
        <w:t>Tuition</w:t>
      </w:r>
      <w:r w:rsidR="008051D1">
        <w:rPr>
          <w:sz w:val="24"/>
          <w:szCs w:val="24"/>
        </w:rPr>
        <w:t>*</w:t>
      </w:r>
      <w:r w:rsidRPr="71B5F4D2">
        <w:rPr>
          <w:sz w:val="24"/>
          <w:szCs w:val="24"/>
        </w:rPr>
        <w:t xml:space="preserve"> </w:t>
      </w:r>
      <w:r w:rsidR="00305DDE">
        <w:rPr>
          <w:sz w:val="24"/>
          <w:szCs w:val="24"/>
        </w:rPr>
        <w:tab/>
      </w:r>
      <w:r w:rsidR="00305DDE">
        <w:rPr>
          <w:sz w:val="24"/>
          <w:szCs w:val="24"/>
        </w:rPr>
        <w:tab/>
      </w:r>
      <w:r w:rsidR="00305DDE">
        <w:rPr>
          <w:sz w:val="24"/>
          <w:szCs w:val="24"/>
        </w:rPr>
        <w:tab/>
      </w:r>
      <w:r w:rsidR="00305DDE">
        <w:rPr>
          <w:sz w:val="24"/>
          <w:szCs w:val="24"/>
        </w:rPr>
        <w:tab/>
      </w:r>
      <w:r w:rsidR="00305DDE">
        <w:rPr>
          <w:sz w:val="24"/>
          <w:szCs w:val="24"/>
        </w:rPr>
        <w:tab/>
      </w:r>
      <w:r w:rsidR="00785600">
        <w:tab/>
      </w:r>
      <w:r w:rsidR="00785600">
        <w:tab/>
      </w:r>
      <w:r w:rsidR="00785600">
        <w:tab/>
      </w:r>
      <w:r w:rsidRPr="71B5F4D2">
        <w:rPr>
          <w:sz w:val="24"/>
          <w:szCs w:val="24"/>
        </w:rPr>
        <w:t>$21,360.00</w:t>
      </w:r>
    </w:p>
    <w:p w14:paraId="3B18FAA5" w14:textId="77777777" w:rsidR="00785600" w:rsidRDefault="00785600" w:rsidP="00785600">
      <w:pPr>
        <w:rPr>
          <w:sz w:val="24"/>
          <w:szCs w:val="24"/>
        </w:rPr>
      </w:pPr>
    </w:p>
    <w:p w14:paraId="6376CAA1" w14:textId="1E9A0B87" w:rsidR="00CB7B4F" w:rsidRPr="00CB7B4F" w:rsidRDefault="00CB7B4F" w:rsidP="00785600">
      <w:pPr>
        <w:rPr>
          <w:b/>
          <w:bCs/>
          <w:sz w:val="24"/>
          <w:szCs w:val="24"/>
        </w:rPr>
      </w:pPr>
      <w:r w:rsidRPr="00CB7B4F">
        <w:rPr>
          <w:b/>
          <w:bCs/>
          <w:sz w:val="24"/>
          <w:szCs w:val="24"/>
        </w:rPr>
        <w:t>Rockbridge Road</w:t>
      </w:r>
    </w:p>
    <w:p w14:paraId="4854706C" w14:textId="77777777" w:rsidR="00785600" w:rsidRPr="00126832" w:rsidRDefault="00785600" w:rsidP="00785600">
      <w:pPr>
        <w:rPr>
          <w:b/>
          <w:sz w:val="24"/>
          <w:szCs w:val="24"/>
        </w:rPr>
      </w:pPr>
      <w:r w:rsidRPr="00126832">
        <w:rPr>
          <w:b/>
          <w:sz w:val="24"/>
          <w:szCs w:val="24"/>
        </w:rPr>
        <w:t>Barbering Program</w:t>
      </w:r>
      <w:r w:rsidRPr="00126832">
        <w:rPr>
          <w:b/>
          <w:sz w:val="24"/>
          <w:szCs w:val="24"/>
        </w:rPr>
        <w:tab/>
      </w:r>
      <w:r w:rsidRPr="00126832">
        <w:rPr>
          <w:b/>
          <w:sz w:val="24"/>
          <w:szCs w:val="24"/>
        </w:rPr>
        <w:tab/>
      </w:r>
      <w:r w:rsidRPr="00126832">
        <w:rPr>
          <w:b/>
          <w:sz w:val="24"/>
          <w:szCs w:val="24"/>
        </w:rPr>
        <w:tab/>
      </w:r>
      <w:r w:rsidRPr="00126832">
        <w:rPr>
          <w:b/>
          <w:sz w:val="24"/>
          <w:szCs w:val="24"/>
        </w:rPr>
        <w:tab/>
      </w:r>
    </w:p>
    <w:p w14:paraId="7283DB60" w14:textId="2FCCE3D5" w:rsidR="000F33A9" w:rsidRPr="00126832" w:rsidRDefault="000F33A9" w:rsidP="00785600">
      <w:pPr>
        <w:rPr>
          <w:sz w:val="24"/>
          <w:szCs w:val="24"/>
        </w:rPr>
      </w:pPr>
      <w:r w:rsidRPr="00126832">
        <w:rPr>
          <w:sz w:val="24"/>
          <w:szCs w:val="24"/>
        </w:rPr>
        <w:t>Registration Fee</w:t>
      </w:r>
      <w:r w:rsidRPr="00126832">
        <w:rPr>
          <w:sz w:val="24"/>
          <w:szCs w:val="24"/>
        </w:rPr>
        <w:tab/>
      </w:r>
      <w:r w:rsidRPr="00126832">
        <w:rPr>
          <w:sz w:val="24"/>
          <w:szCs w:val="24"/>
        </w:rPr>
        <w:tab/>
      </w:r>
      <w:r w:rsidR="004D35D8">
        <w:rPr>
          <w:sz w:val="24"/>
          <w:szCs w:val="24"/>
        </w:rPr>
        <w:tab/>
      </w:r>
      <w:r w:rsidR="004D35D8">
        <w:rPr>
          <w:sz w:val="24"/>
          <w:szCs w:val="24"/>
        </w:rPr>
        <w:tab/>
      </w:r>
      <w:r w:rsidRPr="00126832">
        <w:rPr>
          <w:sz w:val="24"/>
          <w:szCs w:val="24"/>
        </w:rPr>
        <w:tab/>
      </w:r>
      <w:r w:rsidRPr="00126832">
        <w:rPr>
          <w:sz w:val="24"/>
          <w:szCs w:val="24"/>
        </w:rPr>
        <w:tab/>
      </w:r>
      <w:r w:rsidR="00126832">
        <w:rPr>
          <w:sz w:val="24"/>
          <w:szCs w:val="24"/>
        </w:rPr>
        <w:tab/>
      </w:r>
      <w:r w:rsidRPr="00126832">
        <w:rPr>
          <w:sz w:val="24"/>
          <w:szCs w:val="24"/>
        </w:rPr>
        <w:t>$1</w:t>
      </w:r>
      <w:r w:rsidR="00FE41EB" w:rsidRPr="00126832">
        <w:rPr>
          <w:sz w:val="24"/>
          <w:szCs w:val="24"/>
        </w:rPr>
        <w:t>2</w:t>
      </w:r>
      <w:r w:rsidRPr="00126832">
        <w:rPr>
          <w:sz w:val="24"/>
          <w:szCs w:val="24"/>
        </w:rPr>
        <w:t>5.00</w:t>
      </w:r>
    </w:p>
    <w:p w14:paraId="4783F54D" w14:textId="742BEA54" w:rsidR="00785600" w:rsidRPr="00126832" w:rsidRDefault="71B5F4D2" w:rsidP="00785600">
      <w:pPr>
        <w:rPr>
          <w:sz w:val="24"/>
          <w:szCs w:val="24"/>
        </w:rPr>
      </w:pPr>
      <w:r w:rsidRPr="71B5F4D2">
        <w:rPr>
          <w:sz w:val="24"/>
          <w:szCs w:val="24"/>
        </w:rPr>
        <w:t>Tuition</w:t>
      </w:r>
      <w:r w:rsidR="008051D1">
        <w:rPr>
          <w:sz w:val="24"/>
          <w:szCs w:val="24"/>
        </w:rPr>
        <w:t>*</w:t>
      </w:r>
      <w:r w:rsidRPr="71B5F4D2">
        <w:rPr>
          <w:sz w:val="24"/>
          <w:szCs w:val="24"/>
        </w:rPr>
        <w:t xml:space="preserve"> </w:t>
      </w:r>
      <w:r w:rsidR="00305DDE">
        <w:rPr>
          <w:sz w:val="24"/>
          <w:szCs w:val="24"/>
        </w:rPr>
        <w:tab/>
      </w:r>
      <w:r w:rsidR="00305DDE">
        <w:rPr>
          <w:sz w:val="24"/>
          <w:szCs w:val="24"/>
        </w:rPr>
        <w:tab/>
      </w:r>
      <w:r w:rsidR="00305DDE">
        <w:rPr>
          <w:sz w:val="24"/>
          <w:szCs w:val="24"/>
        </w:rPr>
        <w:tab/>
      </w:r>
      <w:r w:rsidR="00305DDE">
        <w:rPr>
          <w:sz w:val="24"/>
          <w:szCs w:val="24"/>
        </w:rPr>
        <w:tab/>
      </w:r>
      <w:r w:rsidR="00305DDE">
        <w:rPr>
          <w:sz w:val="24"/>
          <w:szCs w:val="24"/>
        </w:rPr>
        <w:tab/>
      </w:r>
      <w:r w:rsidR="00785600">
        <w:tab/>
      </w:r>
      <w:r w:rsidR="00785600">
        <w:tab/>
      </w:r>
      <w:r w:rsidR="00785600">
        <w:tab/>
      </w:r>
      <w:r w:rsidRPr="71B5F4D2">
        <w:rPr>
          <w:sz w:val="24"/>
          <w:szCs w:val="24"/>
        </w:rPr>
        <w:t>$21,360.00</w:t>
      </w:r>
    </w:p>
    <w:p w14:paraId="5C4C6590" w14:textId="77777777" w:rsidR="00FE668D" w:rsidRDefault="00FE668D" w:rsidP="00785600"/>
    <w:p w14:paraId="2C665587" w14:textId="77777777" w:rsidR="000F33A9" w:rsidRDefault="000F33A9" w:rsidP="00785600"/>
    <w:p w14:paraId="6CEBEB9D" w14:textId="5E408265" w:rsidR="000F33A9" w:rsidRDefault="008051D1" w:rsidP="00785600">
      <w:r>
        <w:t>*</w:t>
      </w:r>
      <w:r w:rsidR="00B8336B">
        <w:t xml:space="preserve">Pro Way will </w:t>
      </w:r>
      <w:r w:rsidR="00B8336B" w:rsidRPr="00B8336B">
        <w:t xml:space="preserve">provide your books, kits and materials to complete the </w:t>
      </w:r>
      <w:r w:rsidR="00C16CB0" w:rsidRPr="00B8336B">
        <w:t>program which</w:t>
      </w:r>
      <w:r w:rsidR="00B8336B" w:rsidRPr="00B8336B">
        <w:t xml:space="preserve"> will be at no additional cost. </w:t>
      </w:r>
    </w:p>
    <w:sectPr w:rsidR="000F33A9" w:rsidSect="00971278">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D1074B" w14:textId="77777777" w:rsidR="005E68A7" w:rsidRDefault="005E68A7" w:rsidP="002035A8">
      <w:pPr>
        <w:spacing w:line="240" w:lineRule="auto"/>
      </w:pPr>
      <w:r>
        <w:separator/>
      </w:r>
    </w:p>
  </w:endnote>
  <w:endnote w:type="continuationSeparator" w:id="0">
    <w:p w14:paraId="52AF15B9" w14:textId="77777777" w:rsidR="005E68A7" w:rsidRDefault="005E68A7" w:rsidP="002035A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Freestyle Script">
    <w:panose1 w:val="030804020302050B0404"/>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Lucida Handwriting">
    <w:panose1 w:val="03010101010101010101"/>
    <w:charset w:val="00"/>
    <w:family w:val="script"/>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5455756"/>
      <w:docPartObj>
        <w:docPartGallery w:val="Page Numbers (Bottom of Page)"/>
        <w:docPartUnique/>
      </w:docPartObj>
    </w:sdtPr>
    <w:sdtEndPr>
      <w:rPr>
        <w:noProof/>
      </w:rPr>
    </w:sdtEndPr>
    <w:sdtContent>
      <w:p w14:paraId="3F4B0706" w14:textId="77777777" w:rsidR="00EB1ADA" w:rsidRDefault="00EB1ADA" w:rsidP="00963730">
        <w:pPr>
          <w:pStyle w:val="Footer"/>
        </w:pPr>
        <w:r>
          <w:fldChar w:fldCharType="begin"/>
        </w:r>
        <w:r>
          <w:instrText xml:space="preserve"> PAGE   \* MERGEFORMAT </w:instrText>
        </w:r>
        <w:r>
          <w:fldChar w:fldCharType="separate"/>
        </w:r>
        <w:r>
          <w:rPr>
            <w:noProof/>
          </w:rPr>
          <w:t>22</w:t>
        </w:r>
        <w:r>
          <w:rPr>
            <w:noProof/>
          </w:rPr>
          <w:fldChar w:fldCharType="end"/>
        </w:r>
      </w:p>
    </w:sdtContent>
  </w:sdt>
  <w:p w14:paraId="3C594CF8" w14:textId="4926F69D" w:rsidR="00EB1ADA" w:rsidRDefault="00EB1ADA" w:rsidP="00357BA5">
    <w:pPr>
      <w:pStyle w:val="Footer"/>
      <w:jc w:val="right"/>
      <w:rPr>
        <w:sz w:val="18"/>
        <w:szCs w:val="18"/>
      </w:rPr>
    </w:pPr>
    <w:r>
      <w:rPr>
        <w:sz w:val="18"/>
        <w:szCs w:val="18"/>
      </w:rPr>
      <w:t xml:space="preserve">Revised </w:t>
    </w:r>
    <w:r w:rsidR="00C620DD">
      <w:rPr>
        <w:sz w:val="18"/>
        <w:szCs w:val="18"/>
      </w:rPr>
      <w:t>0</w:t>
    </w:r>
    <w:r w:rsidR="006F06C2">
      <w:rPr>
        <w:sz w:val="18"/>
        <w:szCs w:val="18"/>
      </w:rPr>
      <w:t>8</w:t>
    </w:r>
    <w:r w:rsidR="00C620DD">
      <w:rPr>
        <w:sz w:val="18"/>
        <w:szCs w:val="18"/>
      </w:rPr>
      <w:t>/202</w:t>
    </w:r>
    <w:r w:rsidR="006F06C2">
      <w:rPr>
        <w:sz w:val="18"/>
        <w:szCs w:val="18"/>
      </w:rPr>
      <w:t>5</w:t>
    </w:r>
  </w:p>
  <w:p w14:paraId="503329D5" w14:textId="77777777" w:rsidR="00717CCF" w:rsidRPr="00357BA5" w:rsidRDefault="00717CCF" w:rsidP="00357BA5">
    <w:pPr>
      <w:pStyle w:val="Footer"/>
      <w:jc w:val="right"/>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74B8D0" w14:textId="77777777" w:rsidR="005E68A7" w:rsidRDefault="005E68A7" w:rsidP="002035A8">
      <w:pPr>
        <w:spacing w:line="240" w:lineRule="auto"/>
      </w:pPr>
      <w:r>
        <w:separator/>
      </w:r>
    </w:p>
  </w:footnote>
  <w:footnote w:type="continuationSeparator" w:id="0">
    <w:p w14:paraId="6D2A7116" w14:textId="77777777" w:rsidR="005E68A7" w:rsidRDefault="005E68A7" w:rsidP="002035A8">
      <w:pPr>
        <w:spacing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textHash int2:hashCode="6MjMiWMYPIc1I5" int2:id="pzWDcXYY">
      <int2:state int2:value="Rejected" int2:type="AugLoop_Text_Critique"/>
    </int2:textHash>
    <int2:textHash int2:hashCode="BC3EUS+j05HFFw" int2:id="Hr471LWV">
      <int2:state int2:value="Rejected" int2:type="AugLoop_Text_Critique"/>
    </int2:textHash>
    <int2:bookmark int2:bookmarkName="_Int_bCaefHjC" int2:invalidationBookmarkName="" int2:hashCode="IEA2oe9uc2DlNj" int2:id="72DKTXu5">
      <int2:state int2:value="Rejected" int2:type="AugLoop_Text_Critique"/>
    </int2:bookmark>
    <int2:bookmark int2:bookmarkName="_Int_qj27Rizx" int2:invalidationBookmarkName="" int2:hashCode="yHKMWekn4Ymafs" int2:id="iQSBy2Ko">
      <int2:state int2:value="Rejected" int2:type="AugLoop_Text_Critique"/>
    </int2:bookmark>
    <int2:bookmark int2:bookmarkName="_Int_o1CK10kJ" int2:invalidationBookmarkName="" int2:hashCode="4NybRLe2lOz2dl" int2:id="BRk6zsLK">
      <int2:state int2:value="Rejected" int2:type="AugLoop_Text_Critique"/>
    </int2:bookmark>
    <int2:bookmark int2:bookmarkName="_Int_EqyzDyNs" int2:invalidationBookmarkName="" int2:hashCode="aJXINPzwEsoHZh" int2:id="17MjcWyR">
      <int2:state int2:value="Rejected" int2:type="AugLoop_Text_Critique"/>
    </int2:bookmark>
    <int2:bookmark int2:bookmarkName="_Int_f56Wus78" int2:invalidationBookmarkName="" int2:hashCode="t1EvORGpWNU7+L" int2:id="M5uPu8wt">
      <int2:state int2:value="Rejected" int2:type="AugLoop_Text_Critique"/>
    </int2:bookmark>
    <int2:bookmark int2:bookmarkName="_Int_kBosURKQ" int2:invalidationBookmarkName="" int2:hashCode="Q3Sq7iR/sjfObJ" int2:id="otAOAVp6">
      <int2:state int2:value="Rejected" int2:type="AugLoop_Text_Critique"/>
    </int2:bookmark>
    <int2:bookmark int2:bookmarkName="_Int_Ulugqv74" int2:invalidationBookmarkName="" int2:hashCode="39rCNJpN4k7jqM" int2:id="QXSTfHQw">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55A64"/>
    <w:multiLevelType w:val="hybridMultilevel"/>
    <w:tmpl w:val="7310969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6604AF1"/>
    <w:multiLevelType w:val="hybridMultilevel"/>
    <w:tmpl w:val="9618A574"/>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112EC3"/>
    <w:multiLevelType w:val="hybridMultilevel"/>
    <w:tmpl w:val="44EA251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32128"/>
    <w:multiLevelType w:val="hybridMultilevel"/>
    <w:tmpl w:val="83D4D0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E8241F"/>
    <w:multiLevelType w:val="hybridMultilevel"/>
    <w:tmpl w:val="DB2A7A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835B4A"/>
    <w:multiLevelType w:val="hybridMultilevel"/>
    <w:tmpl w:val="C63C7A0E"/>
    <w:lvl w:ilvl="0" w:tplc="6F4C3F1E">
      <w:numFmt w:val="bullet"/>
      <w:lvlText w:val=""/>
      <w:lvlJc w:val="left"/>
      <w:pPr>
        <w:ind w:left="840" w:hanging="360"/>
      </w:pPr>
      <w:rPr>
        <w:rFonts w:ascii="Symbol" w:eastAsia="Times New Roman" w:hAnsi="Symbol" w:cs="Times"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6" w15:restartNumberingAfterBreak="0">
    <w:nsid w:val="176C2EF4"/>
    <w:multiLevelType w:val="hybridMultilevel"/>
    <w:tmpl w:val="153016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6C1EC1"/>
    <w:multiLevelType w:val="hybridMultilevel"/>
    <w:tmpl w:val="2E583C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772EBB"/>
    <w:multiLevelType w:val="hybridMultilevel"/>
    <w:tmpl w:val="7E588D20"/>
    <w:lvl w:ilvl="0" w:tplc="D8C0D92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FD5C4C"/>
    <w:multiLevelType w:val="hybridMultilevel"/>
    <w:tmpl w:val="27A6936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1F972404"/>
    <w:multiLevelType w:val="hybridMultilevel"/>
    <w:tmpl w:val="BDAC112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207B379C"/>
    <w:multiLevelType w:val="hybridMultilevel"/>
    <w:tmpl w:val="3606069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CF6213D"/>
    <w:multiLevelType w:val="hybridMultilevel"/>
    <w:tmpl w:val="96F009B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D6954AE"/>
    <w:multiLevelType w:val="hybridMultilevel"/>
    <w:tmpl w:val="A802DB4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325826FD"/>
    <w:multiLevelType w:val="hybridMultilevel"/>
    <w:tmpl w:val="12D02720"/>
    <w:lvl w:ilvl="0" w:tplc="4670B2A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62E49B7"/>
    <w:multiLevelType w:val="hybridMultilevel"/>
    <w:tmpl w:val="6E5C3C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632655B"/>
    <w:multiLevelType w:val="hybridMultilevel"/>
    <w:tmpl w:val="25987B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7FE453C"/>
    <w:multiLevelType w:val="hybridMultilevel"/>
    <w:tmpl w:val="FBDA60E8"/>
    <w:lvl w:ilvl="0" w:tplc="0C66F1A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E051B0"/>
    <w:multiLevelType w:val="hybridMultilevel"/>
    <w:tmpl w:val="1C44A136"/>
    <w:lvl w:ilvl="0" w:tplc="7526C430">
      <w:numFmt w:val="bullet"/>
      <w:lvlText w:val=""/>
      <w:lvlJc w:val="left"/>
      <w:pPr>
        <w:ind w:left="720" w:hanging="360"/>
      </w:pPr>
      <w:rPr>
        <w:rFonts w:ascii="Symbol" w:eastAsia="Times New Roman" w:hAnsi="Symbol" w:cs="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1BD21F9"/>
    <w:multiLevelType w:val="hybridMultilevel"/>
    <w:tmpl w:val="402C5BD0"/>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3710257"/>
    <w:multiLevelType w:val="hybridMultilevel"/>
    <w:tmpl w:val="A6CEB11A"/>
    <w:lvl w:ilvl="0" w:tplc="D8721AC6">
      <w:start w:val="1"/>
      <w:numFmt w:val="lowerLetter"/>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3C65395"/>
    <w:multiLevelType w:val="hybridMultilevel"/>
    <w:tmpl w:val="91669444"/>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47AB324B"/>
    <w:multiLevelType w:val="hybridMultilevel"/>
    <w:tmpl w:val="C5F49A7A"/>
    <w:lvl w:ilvl="0" w:tplc="5C50C15E">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FFFFFFFF">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A851F63"/>
    <w:multiLevelType w:val="hybridMultilevel"/>
    <w:tmpl w:val="B95C7DA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F912713"/>
    <w:multiLevelType w:val="hybridMultilevel"/>
    <w:tmpl w:val="8F400F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5BE258A"/>
    <w:multiLevelType w:val="hybridMultilevel"/>
    <w:tmpl w:val="976A68A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EAE7E44"/>
    <w:multiLevelType w:val="multilevel"/>
    <w:tmpl w:val="812035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0074112"/>
    <w:multiLevelType w:val="hybridMultilevel"/>
    <w:tmpl w:val="162024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1C5187F"/>
    <w:multiLevelType w:val="hybridMultilevel"/>
    <w:tmpl w:val="49440E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39E6D8E"/>
    <w:multiLevelType w:val="hybridMultilevel"/>
    <w:tmpl w:val="06648690"/>
    <w:lvl w:ilvl="0" w:tplc="B310E0D6">
      <w:start w:val="1"/>
      <w:numFmt w:val="decimal"/>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30" w15:restartNumberingAfterBreak="0">
    <w:nsid w:val="640B33AB"/>
    <w:multiLevelType w:val="hybridMultilevel"/>
    <w:tmpl w:val="83E462AC"/>
    <w:lvl w:ilvl="0" w:tplc="0A5CD2E0">
      <w:start w:val="1"/>
      <w:numFmt w:val="decimal"/>
      <w:lvlText w:val="%1."/>
      <w:lvlJc w:val="left"/>
      <w:pPr>
        <w:ind w:left="1560" w:hanging="360"/>
      </w:pPr>
      <w:rPr>
        <w:rFonts w:hint="default"/>
      </w:rPr>
    </w:lvl>
    <w:lvl w:ilvl="1" w:tplc="04090019" w:tentative="1">
      <w:start w:val="1"/>
      <w:numFmt w:val="lowerLetter"/>
      <w:lvlText w:val="%2."/>
      <w:lvlJc w:val="left"/>
      <w:pPr>
        <w:ind w:left="2280" w:hanging="360"/>
      </w:pPr>
    </w:lvl>
    <w:lvl w:ilvl="2" w:tplc="0409001B" w:tentative="1">
      <w:start w:val="1"/>
      <w:numFmt w:val="lowerRoman"/>
      <w:lvlText w:val="%3."/>
      <w:lvlJc w:val="right"/>
      <w:pPr>
        <w:ind w:left="3000" w:hanging="180"/>
      </w:pPr>
    </w:lvl>
    <w:lvl w:ilvl="3" w:tplc="0409000F" w:tentative="1">
      <w:start w:val="1"/>
      <w:numFmt w:val="decimal"/>
      <w:lvlText w:val="%4."/>
      <w:lvlJc w:val="left"/>
      <w:pPr>
        <w:ind w:left="3720" w:hanging="360"/>
      </w:pPr>
    </w:lvl>
    <w:lvl w:ilvl="4" w:tplc="04090019" w:tentative="1">
      <w:start w:val="1"/>
      <w:numFmt w:val="lowerLetter"/>
      <w:lvlText w:val="%5."/>
      <w:lvlJc w:val="left"/>
      <w:pPr>
        <w:ind w:left="4440" w:hanging="360"/>
      </w:pPr>
    </w:lvl>
    <w:lvl w:ilvl="5" w:tplc="0409001B" w:tentative="1">
      <w:start w:val="1"/>
      <w:numFmt w:val="lowerRoman"/>
      <w:lvlText w:val="%6."/>
      <w:lvlJc w:val="right"/>
      <w:pPr>
        <w:ind w:left="5160" w:hanging="180"/>
      </w:pPr>
    </w:lvl>
    <w:lvl w:ilvl="6" w:tplc="0409000F" w:tentative="1">
      <w:start w:val="1"/>
      <w:numFmt w:val="decimal"/>
      <w:lvlText w:val="%7."/>
      <w:lvlJc w:val="left"/>
      <w:pPr>
        <w:ind w:left="5880" w:hanging="360"/>
      </w:pPr>
    </w:lvl>
    <w:lvl w:ilvl="7" w:tplc="04090019" w:tentative="1">
      <w:start w:val="1"/>
      <w:numFmt w:val="lowerLetter"/>
      <w:lvlText w:val="%8."/>
      <w:lvlJc w:val="left"/>
      <w:pPr>
        <w:ind w:left="6600" w:hanging="360"/>
      </w:pPr>
    </w:lvl>
    <w:lvl w:ilvl="8" w:tplc="0409001B" w:tentative="1">
      <w:start w:val="1"/>
      <w:numFmt w:val="lowerRoman"/>
      <w:lvlText w:val="%9."/>
      <w:lvlJc w:val="right"/>
      <w:pPr>
        <w:ind w:left="7320" w:hanging="180"/>
      </w:pPr>
    </w:lvl>
  </w:abstractNum>
  <w:abstractNum w:abstractNumId="31" w15:restartNumberingAfterBreak="0">
    <w:nsid w:val="67EF11B2"/>
    <w:multiLevelType w:val="hybridMultilevel"/>
    <w:tmpl w:val="1A42D704"/>
    <w:lvl w:ilvl="0" w:tplc="B91AA7B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87E7341"/>
    <w:multiLevelType w:val="hybridMultilevel"/>
    <w:tmpl w:val="95DC8ED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B502348"/>
    <w:multiLevelType w:val="hybridMultilevel"/>
    <w:tmpl w:val="524483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BD2E106"/>
    <w:multiLevelType w:val="hybridMultilevel"/>
    <w:tmpl w:val="9A48285A"/>
    <w:lvl w:ilvl="0" w:tplc="4B6263DA">
      <w:start w:val="1"/>
      <w:numFmt w:val="decimal"/>
      <w:lvlText w:val="%1."/>
      <w:lvlJc w:val="left"/>
      <w:pPr>
        <w:ind w:left="720" w:hanging="360"/>
      </w:pPr>
    </w:lvl>
    <w:lvl w:ilvl="1" w:tplc="F74CE05A">
      <w:start w:val="1"/>
      <w:numFmt w:val="lowerLetter"/>
      <w:lvlText w:val="%2."/>
      <w:lvlJc w:val="left"/>
      <w:pPr>
        <w:ind w:left="1440" w:hanging="360"/>
      </w:pPr>
    </w:lvl>
    <w:lvl w:ilvl="2" w:tplc="5D607E5A">
      <w:start w:val="1"/>
      <w:numFmt w:val="lowerRoman"/>
      <w:lvlText w:val="%3."/>
      <w:lvlJc w:val="right"/>
      <w:pPr>
        <w:ind w:left="2520" w:hanging="180"/>
      </w:pPr>
    </w:lvl>
    <w:lvl w:ilvl="3" w:tplc="A8A095F6">
      <w:start w:val="1"/>
      <w:numFmt w:val="decimal"/>
      <w:lvlText w:val="%4."/>
      <w:lvlJc w:val="left"/>
      <w:pPr>
        <w:ind w:left="2880" w:hanging="360"/>
      </w:pPr>
    </w:lvl>
    <w:lvl w:ilvl="4" w:tplc="87C4132A">
      <w:start w:val="1"/>
      <w:numFmt w:val="lowerLetter"/>
      <w:lvlText w:val="%5."/>
      <w:lvlJc w:val="left"/>
      <w:pPr>
        <w:ind w:left="3600" w:hanging="360"/>
      </w:pPr>
    </w:lvl>
    <w:lvl w:ilvl="5" w:tplc="8296590A">
      <w:start w:val="1"/>
      <w:numFmt w:val="lowerRoman"/>
      <w:lvlText w:val="%6."/>
      <w:lvlJc w:val="right"/>
      <w:pPr>
        <w:ind w:left="4320" w:hanging="180"/>
      </w:pPr>
    </w:lvl>
    <w:lvl w:ilvl="6" w:tplc="37C4D97C">
      <w:start w:val="1"/>
      <w:numFmt w:val="decimal"/>
      <w:lvlText w:val="%7."/>
      <w:lvlJc w:val="left"/>
      <w:pPr>
        <w:ind w:left="5040" w:hanging="360"/>
      </w:pPr>
    </w:lvl>
    <w:lvl w:ilvl="7" w:tplc="22EADC68">
      <w:start w:val="1"/>
      <w:numFmt w:val="lowerLetter"/>
      <w:lvlText w:val="%8."/>
      <w:lvlJc w:val="left"/>
      <w:pPr>
        <w:ind w:left="5760" w:hanging="360"/>
      </w:pPr>
    </w:lvl>
    <w:lvl w:ilvl="8" w:tplc="39E8CCCC">
      <w:start w:val="1"/>
      <w:numFmt w:val="lowerRoman"/>
      <w:lvlText w:val="%9."/>
      <w:lvlJc w:val="right"/>
      <w:pPr>
        <w:ind w:left="6480" w:hanging="180"/>
      </w:pPr>
    </w:lvl>
  </w:abstractNum>
  <w:abstractNum w:abstractNumId="35" w15:restartNumberingAfterBreak="0">
    <w:nsid w:val="6DCF6021"/>
    <w:multiLevelType w:val="hybridMultilevel"/>
    <w:tmpl w:val="35428982"/>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6E97663F"/>
    <w:multiLevelType w:val="hybridMultilevel"/>
    <w:tmpl w:val="9DD69D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FAF58CC"/>
    <w:multiLevelType w:val="hybridMultilevel"/>
    <w:tmpl w:val="C3F8ADE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721847A3"/>
    <w:multiLevelType w:val="hybridMultilevel"/>
    <w:tmpl w:val="F95850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B386A60"/>
    <w:multiLevelType w:val="hybridMultilevel"/>
    <w:tmpl w:val="7B86370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047216873">
    <w:abstractNumId w:val="34"/>
  </w:num>
  <w:num w:numId="2" w16cid:durableId="1437555341">
    <w:abstractNumId w:val="17"/>
  </w:num>
  <w:num w:numId="3" w16cid:durableId="1375691185">
    <w:abstractNumId w:val="1"/>
  </w:num>
  <w:num w:numId="4" w16cid:durableId="1396472622">
    <w:abstractNumId w:val="19"/>
  </w:num>
  <w:num w:numId="5" w16cid:durableId="798691642">
    <w:abstractNumId w:val="21"/>
  </w:num>
  <w:num w:numId="6" w16cid:durableId="2034839479">
    <w:abstractNumId w:val="7"/>
  </w:num>
  <w:num w:numId="7" w16cid:durableId="1271355580">
    <w:abstractNumId w:val="4"/>
  </w:num>
  <w:num w:numId="8" w16cid:durableId="1807160613">
    <w:abstractNumId w:val="6"/>
  </w:num>
  <w:num w:numId="9" w16cid:durableId="2065718767">
    <w:abstractNumId w:val="36"/>
  </w:num>
  <w:num w:numId="10" w16cid:durableId="1317690450">
    <w:abstractNumId w:val="27"/>
  </w:num>
  <w:num w:numId="11" w16cid:durableId="1717200126">
    <w:abstractNumId w:val="3"/>
  </w:num>
  <w:num w:numId="12" w16cid:durableId="683944757">
    <w:abstractNumId w:val="15"/>
  </w:num>
  <w:num w:numId="13" w16cid:durableId="1764185262">
    <w:abstractNumId w:val="14"/>
  </w:num>
  <w:num w:numId="14" w16cid:durableId="281768037">
    <w:abstractNumId w:val="8"/>
  </w:num>
  <w:num w:numId="15" w16cid:durableId="1231307771">
    <w:abstractNumId w:val="28"/>
  </w:num>
  <w:num w:numId="16" w16cid:durableId="1299143646">
    <w:abstractNumId w:val="16"/>
  </w:num>
  <w:num w:numId="17" w16cid:durableId="622007845">
    <w:abstractNumId w:val="0"/>
  </w:num>
  <w:num w:numId="18" w16cid:durableId="472335570">
    <w:abstractNumId w:val="12"/>
  </w:num>
  <w:num w:numId="19" w16cid:durableId="384524519">
    <w:abstractNumId w:val="11"/>
  </w:num>
  <w:num w:numId="20" w16cid:durableId="1712994342">
    <w:abstractNumId w:val="20"/>
  </w:num>
  <w:num w:numId="21" w16cid:durableId="1034618373">
    <w:abstractNumId w:val="25"/>
  </w:num>
  <w:num w:numId="22" w16cid:durableId="805590033">
    <w:abstractNumId w:val="10"/>
  </w:num>
  <w:num w:numId="23" w16cid:durableId="1596523550">
    <w:abstractNumId w:val="37"/>
  </w:num>
  <w:num w:numId="24" w16cid:durableId="535167682">
    <w:abstractNumId w:val="9"/>
  </w:num>
  <w:num w:numId="25" w16cid:durableId="1470855759">
    <w:abstractNumId w:val="39"/>
  </w:num>
  <w:num w:numId="26" w16cid:durableId="2136486869">
    <w:abstractNumId w:val="32"/>
  </w:num>
  <w:num w:numId="27" w16cid:durableId="2092389885">
    <w:abstractNumId w:val="13"/>
  </w:num>
  <w:num w:numId="28" w16cid:durableId="157039147">
    <w:abstractNumId w:val="33"/>
  </w:num>
  <w:num w:numId="29" w16cid:durableId="2039499447">
    <w:abstractNumId w:val="23"/>
  </w:num>
  <w:num w:numId="30" w16cid:durableId="1843272165">
    <w:abstractNumId w:val="35"/>
  </w:num>
  <w:num w:numId="31" w16cid:durableId="388654474">
    <w:abstractNumId w:val="38"/>
  </w:num>
  <w:num w:numId="32" w16cid:durableId="1788112332">
    <w:abstractNumId w:val="26"/>
  </w:num>
  <w:num w:numId="33" w16cid:durableId="692191713">
    <w:abstractNumId w:val="22"/>
  </w:num>
  <w:num w:numId="34" w16cid:durableId="1694530680">
    <w:abstractNumId w:val="31"/>
  </w:num>
  <w:num w:numId="35" w16cid:durableId="938832833">
    <w:abstractNumId w:val="2"/>
  </w:num>
  <w:num w:numId="36" w16cid:durableId="1329939485">
    <w:abstractNumId w:val="24"/>
  </w:num>
  <w:num w:numId="37" w16cid:durableId="347677269">
    <w:abstractNumId w:val="5"/>
  </w:num>
  <w:num w:numId="38" w16cid:durableId="1045519117">
    <w:abstractNumId w:val="30"/>
  </w:num>
  <w:num w:numId="39" w16cid:durableId="1426149302">
    <w:abstractNumId w:val="29"/>
  </w:num>
  <w:num w:numId="40" w16cid:durableId="138229266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4A9F"/>
    <w:rsid w:val="00001DFB"/>
    <w:rsid w:val="00011C8D"/>
    <w:rsid w:val="00012217"/>
    <w:rsid w:val="00014D20"/>
    <w:rsid w:val="00025709"/>
    <w:rsid w:val="00026EA9"/>
    <w:rsid w:val="0002725E"/>
    <w:rsid w:val="00035E07"/>
    <w:rsid w:val="000420B8"/>
    <w:rsid w:val="0005124D"/>
    <w:rsid w:val="00053032"/>
    <w:rsid w:val="00063861"/>
    <w:rsid w:val="00065D89"/>
    <w:rsid w:val="00066E53"/>
    <w:rsid w:val="00074272"/>
    <w:rsid w:val="00083E38"/>
    <w:rsid w:val="000905C1"/>
    <w:rsid w:val="000A3504"/>
    <w:rsid w:val="000A4304"/>
    <w:rsid w:val="000A4DCB"/>
    <w:rsid w:val="000A6089"/>
    <w:rsid w:val="000B06E5"/>
    <w:rsid w:val="000B14CE"/>
    <w:rsid w:val="000B5597"/>
    <w:rsid w:val="000B5F79"/>
    <w:rsid w:val="000C3C0B"/>
    <w:rsid w:val="000C7359"/>
    <w:rsid w:val="000D1432"/>
    <w:rsid w:val="000D57FB"/>
    <w:rsid w:val="000D5F83"/>
    <w:rsid w:val="000D79AA"/>
    <w:rsid w:val="000E1F5D"/>
    <w:rsid w:val="000E2A97"/>
    <w:rsid w:val="000E4845"/>
    <w:rsid w:val="000E5BA6"/>
    <w:rsid w:val="000F079D"/>
    <w:rsid w:val="000F2764"/>
    <w:rsid w:val="000F292A"/>
    <w:rsid w:val="000F33A9"/>
    <w:rsid w:val="00102AC7"/>
    <w:rsid w:val="0011568D"/>
    <w:rsid w:val="00120C81"/>
    <w:rsid w:val="00126832"/>
    <w:rsid w:val="0013737C"/>
    <w:rsid w:val="0014374A"/>
    <w:rsid w:val="00144240"/>
    <w:rsid w:val="00146366"/>
    <w:rsid w:val="00150FAF"/>
    <w:rsid w:val="00164A4B"/>
    <w:rsid w:val="00172398"/>
    <w:rsid w:val="00176806"/>
    <w:rsid w:val="00177972"/>
    <w:rsid w:val="00180D04"/>
    <w:rsid w:val="001836BA"/>
    <w:rsid w:val="0018551E"/>
    <w:rsid w:val="00187413"/>
    <w:rsid w:val="00190198"/>
    <w:rsid w:val="00191787"/>
    <w:rsid w:val="001967EC"/>
    <w:rsid w:val="001B1C72"/>
    <w:rsid w:val="001B1ECF"/>
    <w:rsid w:val="001B1F0C"/>
    <w:rsid w:val="001B4637"/>
    <w:rsid w:val="001B7A5D"/>
    <w:rsid w:val="001C6F42"/>
    <w:rsid w:val="001D2CA3"/>
    <w:rsid w:val="001D42F3"/>
    <w:rsid w:val="001D6760"/>
    <w:rsid w:val="001F497E"/>
    <w:rsid w:val="002031BC"/>
    <w:rsid w:val="002035A8"/>
    <w:rsid w:val="002074D9"/>
    <w:rsid w:val="0020770A"/>
    <w:rsid w:val="00224F95"/>
    <w:rsid w:val="002252E2"/>
    <w:rsid w:val="00226D2F"/>
    <w:rsid w:val="0023435D"/>
    <w:rsid w:val="00234C84"/>
    <w:rsid w:val="002455C0"/>
    <w:rsid w:val="00245F30"/>
    <w:rsid w:val="00246949"/>
    <w:rsid w:val="00266197"/>
    <w:rsid w:val="0027326D"/>
    <w:rsid w:val="00273D6B"/>
    <w:rsid w:val="002761ED"/>
    <w:rsid w:val="0028198B"/>
    <w:rsid w:val="00281E45"/>
    <w:rsid w:val="00282DF8"/>
    <w:rsid w:val="00284313"/>
    <w:rsid w:val="00284541"/>
    <w:rsid w:val="002879B7"/>
    <w:rsid w:val="0029261E"/>
    <w:rsid w:val="0029390F"/>
    <w:rsid w:val="0029590F"/>
    <w:rsid w:val="002C7BEA"/>
    <w:rsid w:val="002D009C"/>
    <w:rsid w:val="002F2147"/>
    <w:rsid w:val="002F37DF"/>
    <w:rsid w:val="0030313E"/>
    <w:rsid w:val="0030325B"/>
    <w:rsid w:val="003041D7"/>
    <w:rsid w:val="00305DDE"/>
    <w:rsid w:val="00312A58"/>
    <w:rsid w:val="00312F41"/>
    <w:rsid w:val="003200F6"/>
    <w:rsid w:val="00321BFC"/>
    <w:rsid w:val="00325A9D"/>
    <w:rsid w:val="00330B8C"/>
    <w:rsid w:val="00331B8A"/>
    <w:rsid w:val="00333318"/>
    <w:rsid w:val="00335917"/>
    <w:rsid w:val="00354126"/>
    <w:rsid w:val="00356511"/>
    <w:rsid w:val="00356996"/>
    <w:rsid w:val="00357BA5"/>
    <w:rsid w:val="00360924"/>
    <w:rsid w:val="00360D92"/>
    <w:rsid w:val="00361AFA"/>
    <w:rsid w:val="00363A70"/>
    <w:rsid w:val="00381CA6"/>
    <w:rsid w:val="00391E2A"/>
    <w:rsid w:val="003973CE"/>
    <w:rsid w:val="00397F2F"/>
    <w:rsid w:val="003A7481"/>
    <w:rsid w:val="003A7516"/>
    <w:rsid w:val="003B0874"/>
    <w:rsid w:val="003B5992"/>
    <w:rsid w:val="003B60B2"/>
    <w:rsid w:val="003B612E"/>
    <w:rsid w:val="003C19B4"/>
    <w:rsid w:val="003C6F1E"/>
    <w:rsid w:val="003C7172"/>
    <w:rsid w:val="003D6E48"/>
    <w:rsid w:val="003D7D8F"/>
    <w:rsid w:val="003E0DCA"/>
    <w:rsid w:val="003E3259"/>
    <w:rsid w:val="003E759F"/>
    <w:rsid w:val="003F66CD"/>
    <w:rsid w:val="00407A5A"/>
    <w:rsid w:val="00414E70"/>
    <w:rsid w:val="00425E0E"/>
    <w:rsid w:val="00426BB3"/>
    <w:rsid w:val="004315A3"/>
    <w:rsid w:val="00434514"/>
    <w:rsid w:val="0043526F"/>
    <w:rsid w:val="0044124E"/>
    <w:rsid w:val="004429CE"/>
    <w:rsid w:val="00444E2A"/>
    <w:rsid w:val="00450270"/>
    <w:rsid w:val="00455058"/>
    <w:rsid w:val="00455246"/>
    <w:rsid w:val="0045712E"/>
    <w:rsid w:val="004615D3"/>
    <w:rsid w:val="00462E5F"/>
    <w:rsid w:val="00470D7A"/>
    <w:rsid w:val="00474135"/>
    <w:rsid w:val="0047640B"/>
    <w:rsid w:val="00476FCA"/>
    <w:rsid w:val="00485C5A"/>
    <w:rsid w:val="00490185"/>
    <w:rsid w:val="00490985"/>
    <w:rsid w:val="004920E4"/>
    <w:rsid w:val="00494D06"/>
    <w:rsid w:val="00495A91"/>
    <w:rsid w:val="004A1F1D"/>
    <w:rsid w:val="004A4190"/>
    <w:rsid w:val="004A6D70"/>
    <w:rsid w:val="004B078E"/>
    <w:rsid w:val="004B0BD5"/>
    <w:rsid w:val="004B2D13"/>
    <w:rsid w:val="004B3701"/>
    <w:rsid w:val="004B3832"/>
    <w:rsid w:val="004B6A54"/>
    <w:rsid w:val="004B6BC6"/>
    <w:rsid w:val="004B73A0"/>
    <w:rsid w:val="004C25BC"/>
    <w:rsid w:val="004D35D8"/>
    <w:rsid w:val="004D3BCC"/>
    <w:rsid w:val="004D6A49"/>
    <w:rsid w:val="004D7C5E"/>
    <w:rsid w:val="004E26CC"/>
    <w:rsid w:val="004E595C"/>
    <w:rsid w:val="004E5B2E"/>
    <w:rsid w:val="004E5B31"/>
    <w:rsid w:val="004E6F6E"/>
    <w:rsid w:val="004F093E"/>
    <w:rsid w:val="00502D10"/>
    <w:rsid w:val="00506A22"/>
    <w:rsid w:val="00506F9D"/>
    <w:rsid w:val="00507133"/>
    <w:rsid w:val="0050746F"/>
    <w:rsid w:val="00520DFD"/>
    <w:rsid w:val="00521161"/>
    <w:rsid w:val="00526AE5"/>
    <w:rsid w:val="005405CA"/>
    <w:rsid w:val="0054392A"/>
    <w:rsid w:val="005446B0"/>
    <w:rsid w:val="0054746B"/>
    <w:rsid w:val="005510FC"/>
    <w:rsid w:val="00552DEF"/>
    <w:rsid w:val="00565BB9"/>
    <w:rsid w:val="005810DD"/>
    <w:rsid w:val="0059003A"/>
    <w:rsid w:val="00596B94"/>
    <w:rsid w:val="005A3412"/>
    <w:rsid w:val="005A4736"/>
    <w:rsid w:val="005B066A"/>
    <w:rsid w:val="005B15AA"/>
    <w:rsid w:val="005B3177"/>
    <w:rsid w:val="005C3A47"/>
    <w:rsid w:val="005C7BAE"/>
    <w:rsid w:val="005D3141"/>
    <w:rsid w:val="005E68A7"/>
    <w:rsid w:val="005F57E0"/>
    <w:rsid w:val="005F7133"/>
    <w:rsid w:val="00601716"/>
    <w:rsid w:val="00607A7A"/>
    <w:rsid w:val="00611B24"/>
    <w:rsid w:val="00615074"/>
    <w:rsid w:val="0061649D"/>
    <w:rsid w:val="006176A9"/>
    <w:rsid w:val="00617F53"/>
    <w:rsid w:val="0062268E"/>
    <w:rsid w:val="00632FE9"/>
    <w:rsid w:val="00635954"/>
    <w:rsid w:val="00653867"/>
    <w:rsid w:val="00661287"/>
    <w:rsid w:val="00662E3C"/>
    <w:rsid w:val="00670566"/>
    <w:rsid w:val="00671DD0"/>
    <w:rsid w:val="006777FD"/>
    <w:rsid w:val="00677EAD"/>
    <w:rsid w:val="00683283"/>
    <w:rsid w:val="00694220"/>
    <w:rsid w:val="00695145"/>
    <w:rsid w:val="006972EF"/>
    <w:rsid w:val="006A313F"/>
    <w:rsid w:val="006A700A"/>
    <w:rsid w:val="006B3C81"/>
    <w:rsid w:val="006B6F79"/>
    <w:rsid w:val="006C160C"/>
    <w:rsid w:val="006E4BF8"/>
    <w:rsid w:val="006E57AE"/>
    <w:rsid w:val="006E5C92"/>
    <w:rsid w:val="006F06C2"/>
    <w:rsid w:val="006F3227"/>
    <w:rsid w:val="006F3A01"/>
    <w:rsid w:val="006F579A"/>
    <w:rsid w:val="00700E19"/>
    <w:rsid w:val="00717CCF"/>
    <w:rsid w:val="00720818"/>
    <w:rsid w:val="00721A99"/>
    <w:rsid w:val="00721E77"/>
    <w:rsid w:val="007227CD"/>
    <w:rsid w:val="007321CD"/>
    <w:rsid w:val="00733D9F"/>
    <w:rsid w:val="00735C20"/>
    <w:rsid w:val="00740693"/>
    <w:rsid w:val="00740CD6"/>
    <w:rsid w:val="007471EC"/>
    <w:rsid w:val="00756830"/>
    <w:rsid w:val="0075733E"/>
    <w:rsid w:val="00763242"/>
    <w:rsid w:val="007845B1"/>
    <w:rsid w:val="00785079"/>
    <w:rsid w:val="00785600"/>
    <w:rsid w:val="0078707D"/>
    <w:rsid w:val="00787389"/>
    <w:rsid w:val="00787CF7"/>
    <w:rsid w:val="00792AEC"/>
    <w:rsid w:val="007B140F"/>
    <w:rsid w:val="007C0945"/>
    <w:rsid w:val="007C7F61"/>
    <w:rsid w:val="007D4718"/>
    <w:rsid w:val="007E2A7B"/>
    <w:rsid w:val="007E2DCF"/>
    <w:rsid w:val="007E53DD"/>
    <w:rsid w:val="007E6D3D"/>
    <w:rsid w:val="007F23EF"/>
    <w:rsid w:val="007F5180"/>
    <w:rsid w:val="007F614A"/>
    <w:rsid w:val="0080283F"/>
    <w:rsid w:val="00802FFC"/>
    <w:rsid w:val="008040DF"/>
    <w:rsid w:val="008048FB"/>
    <w:rsid w:val="00804CF0"/>
    <w:rsid w:val="008051D1"/>
    <w:rsid w:val="00816D75"/>
    <w:rsid w:val="0082246C"/>
    <w:rsid w:val="00824A9F"/>
    <w:rsid w:val="00826078"/>
    <w:rsid w:val="00827451"/>
    <w:rsid w:val="008309F8"/>
    <w:rsid w:val="00833C0E"/>
    <w:rsid w:val="0083683C"/>
    <w:rsid w:val="00841007"/>
    <w:rsid w:val="008432CC"/>
    <w:rsid w:val="008444AF"/>
    <w:rsid w:val="00844FBE"/>
    <w:rsid w:val="00846DD0"/>
    <w:rsid w:val="00852D0A"/>
    <w:rsid w:val="00853C32"/>
    <w:rsid w:val="00863F31"/>
    <w:rsid w:val="00864D14"/>
    <w:rsid w:val="008661D2"/>
    <w:rsid w:val="008662F0"/>
    <w:rsid w:val="00870C12"/>
    <w:rsid w:val="008714DF"/>
    <w:rsid w:val="00873E00"/>
    <w:rsid w:val="008740B8"/>
    <w:rsid w:val="00895B59"/>
    <w:rsid w:val="008A3545"/>
    <w:rsid w:val="008B7AAE"/>
    <w:rsid w:val="008C2408"/>
    <w:rsid w:val="008C2566"/>
    <w:rsid w:val="008C7F3A"/>
    <w:rsid w:val="008D6BAE"/>
    <w:rsid w:val="008E239E"/>
    <w:rsid w:val="008E73A4"/>
    <w:rsid w:val="008E76C8"/>
    <w:rsid w:val="009006FF"/>
    <w:rsid w:val="00904BF4"/>
    <w:rsid w:val="00912C4E"/>
    <w:rsid w:val="009178FE"/>
    <w:rsid w:val="0092454F"/>
    <w:rsid w:val="00925F35"/>
    <w:rsid w:val="00927475"/>
    <w:rsid w:val="00934CC6"/>
    <w:rsid w:val="00953156"/>
    <w:rsid w:val="00954750"/>
    <w:rsid w:val="00955915"/>
    <w:rsid w:val="00956805"/>
    <w:rsid w:val="009573D9"/>
    <w:rsid w:val="009606B7"/>
    <w:rsid w:val="00963730"/>
    <w:rsid w:val="009639A6"/>
    <w:rsid w:val="00964486"/>
    <w:rsid w:val="00971278"/>
    <w:rsid w:val="00976DA8"/>
    <w:rsid w:val="009775F9"/>
    <w:rsid w:val="00991D4C"/>
    <w:rsid w:val="0099641D"/>
    <w:rsid w:val="009A129A"/>
    <w:rsid w:val="009A4106"/>
    <w:rsid w:val="009A5E3F"/>
    <w:rsid w:val="009A626F"/>
    <w:rsid w:val="009A6F05"/>
    <w:rsid w:val="009B4C7A"/>
    <w:rsid w:val="009B5E63"/>
    <w:rsid w:val="009B797A"/>
    <w:rsid w:val="009C0501"/>
    <w:rsid w:val="009C1E5C"/>
    <w:rsid w:val="009C3F85"/>
    <w:rsid w:val="009C654B"/>
    <w:rsid w:val="009C77E8"/>
    <w:rsid w:val="009D7DCC"/>
    <w:rsid w:val="00A06228"/>
    <w:rsid w:val="00A062CB"/>
    <w:rsid w:val="00A120F2"/>
    <w:rsid w:val="00A159E1"/>
    <w:rsid w:val="00A15CD6"/>
    <w:rsid w:val="00A2203D"/>
    <w:rsid w:val="00A25BFB"/>
    <w:rsid w:val="00A25E8E"/>
    <w:rsid w:val="00A2624B"/>
    <w:rsid w:val="00A319D7"/>
    <w:rsid w:val="00A34305"/>
    <w:rsid w:val="00A36AD3"/>
    <w:rsid w:val="00A41FF8"/>
    <w:rsid w:val="00A42A00"/>
    <w:rsid w:val="00A4374E"/>
    <w:rsid w:val="00A521E8"/>
    <w:rsid w:val="00A55E01"/>
    <w:rsid w:val="00A61427"/>
    <w:rsid w:val="00A622BE"/>
    <w:rsid w:val="00A63560"/>
    <w:rsid w:val="00A667FA"/>
    <w:rsid w:val="00A66F89"/>
    <w:rsid w:val="00A7538F"/>
    <w:rsid w:val="00A92DD7"/>
    <w:rsid w:val="00A96972"/>
    <w:rsid w:val="00AA02F5"/>
    <w:rsid w:val="00AA0A06"/>
    <w:rsid w:val="00AA0AF0"/>
    <w:rsid w:val="00AA1101"/>
    <w:rsid w:val="00AA30F3"/>
    <w:rsid w:val="00AA7649"/>
    <w:rsid w:val="00AB28A8"/>
    <w:rsid w:val="00AC0FA7"/>
    <w:rsid w:val="00AC660E"/>
    <w:rsid w:val="00AC79B4"/>
    <w:rsid w:val="00AD183F"/>
    <w:rsid w:val="00AE30A4"/>
    <w:rsid w:val="00AF09AA"/>
    <w:rsid w:val="00AF1332"/>
    <w:rsid w:val="00AF36FD"/>
    <w:rsid w:val="00AF644B"/>
    <w:rsid w:val="00AF784A"/>
    <w:rsid w:val="00B03C72"/>
    <w:rsid w:val="00B065FA"/>
    <w:rsid w:val="00B10C3F"/>
    <w:rsid w:val="00B1459B"/>
    <w:rsid w:val="00B14E94"/>
    <w:rsid w:val="00B17889"/>
    <w:rsid w:val="00B2008D"/>
    <w:rsid w:val="00B349DE"/>
    <w:rsid w:val="00B37EAB"/>
    <w:rsid w:val="00B44B37"/>
    <w:rsid w:val="00B552F3"/>
    <w:rsid w:val="00B614C9"/>
    <w:rsid w:val="00B81F37"/>
    <w:rsid w:val="00B82531"/>
    <w:rsid w:val="00B8336B"/>
    <w:rsid w:val="00B92A09"/>
    <w:rsid w:val="00B971BB"/>
    <w:rsid w:val="00B9796B"/>
    <w:rsid w:val="00BA1D80"/>
    <w:rsid w:val="00BA52FF"/>
    <w:rsid w:val="00BB1173"/>
    <w:rsid w:val="00BD2213"/>
    <w:rsid w:val="00BD5BA4"/>
    <w:rsid w:val="00BD5E93"/>
    <w:rsid w:val="00BD6DD4"/>
    <w:rsid w:val="00BE2DA0"/>
    <w:rsid w:val="00BE4DA1"/>
    <w:rsid w:val="00BF78C2"/>
    <w:rsid w:val="00C003D7"/>
    <w:rsid w:val="00C01148"/>
    <w:rsid w:val="00C026BB"/>
    <w:rsid w:val="00C16CB0"/>
    <w:rsid w:val="00C1706C"/>
    <w:rsid w:val="00C2135C"/>
    <w:rsid w:val="00C21A76"/>
    <w:rsid w:val="00C232F5"/>
    <w:rsid w:val="00C42890"/>
    <w:rsid w:val="00C55892"/>
    <w:rsid w:val="00C570C7"/>
    <w:rsid w:val="00C620DD"/>
    <w:rsid w:val="00C62BB9"/>
    <w:rsid w:val="00C731F4"/>
    <w:rsid w:val="00C90ADE"/>
    <w:rsid w:val="00CA2960"/>
    <w:rsid w:val="00CA2B6F"/>
    <w:rsid w:val="00CA2D85"/>
    <w:rsid w:val="00CA4525"/>
    <w:rsid w:val="00CB4CA6"/>
    <w:rsid w:val="00CB4E4A"/>
    <w:rsid w:val="00CB7B4F"/>
    <w:rsid w:val="00CC19F2"/>
    <w:rsid w:val="00CC3566"/>
    <w:rsid w:val="00CC3A0D"/>
    <w:rsid w:val="00CD142F"/>
    <w:rsid w:val="00CD3609"/>
    <w:rsid w:val="00CD72FF"/>
    <w:rsid w:val="00CE0D48"/>
    <w:rsid w:val="00CE2BAC"/>
    <w:rsid w:val="00CE3861"/>
    <w:rsid w:val="00CE6AA6"/>
    <w:rsid w:val="00CE6E41"/>
    <w:rsid w:val="00CF19C6"/>
    <w:rsid w:val="00CF5430"/>
    <w:rsid w:val="00CF66EF"/>
    <w:rsid w:val="00D06B81"/>
    <w:rsid w:val="00D1356C"/>
    <w:rsid w:val="00D24EA7"/>
    <w:rsid w:val="00D27C02"/>
    <w:rsid w:val="00D27DD3"/>
    <w:rsid w:val="00D36D64"/>
    <w:rsid w:val="00D36FD4"/>
    <w:rsid w:val="00D42C73"/>
    <w:rsid w:val="00D511C6"/>
    <w:rsid w:val="00D536FC"/>
    <w:rsid w:val="00D63AC0"/>
    <w:rsid w:val="00D64B1B"/>
    <w:rsid w:val="00D8249E"/>
    <w:rsid w:val="00DA06C5"/>
    <w:rsid w:val="00DA76F9"/>
    <w:rsid w:val="00DC22D2"/>
    <w:rsid w:val="00DC4185"/>
    <w:rsid w:val="00DC7816"/>
    <w:rsid w:val="00DD5E3F"/>
    <w:rsid w:val="00DD6CDE"/>
    <w:rsid w:val="00DE595F"/>
    <w:rsid w:val="00DF3E07"/>
    <w:rsid w:val="00E03474"/>
    <w:rsid w:val="00E20552"/>
    <w:rsid w:val="00E2607B"/>
    <w:rsid w:val="00E26FC3"/>
    <w:rsid w:val="00E26FEB"/>
    <w:rsid w:val="00E27756"/>
    <w:rsid w:val="00E3056A"/>
    <w:rsid w:val="00E3085E"/>
    <w:rsid w:val="00E47246"/>
    <w:rsid w:val="00E47977"/>
    <w:rsid w:val="00E526EF"/>
    <w:rsid w:val="00E60E6F"/>
    <w:rsid w:val="00E61D5D"/>
    <w:rsid w:val="00E66EFC"/>
    <w:rsid w:val="00E721E6"/>
    <w:rsid w:val="00E73D44"/>
    <w:rsid w:val="00E74B10"/>
    <w:rsid w:val="00E7516F"/>
    <w:rsid w:val="00E81ED4"/>
    <w:rsid w:val="00E82E1A"/>
    <w:rsid w:val="00E83EA2"/>
    <w:rsid w:val="00E86C4E"/>
    <w:rsid w:val="00E87EAF"/>
    <w:rsid w:val="00E920F6"/>
    <w:rsid w:val="00EA0016"/>
    <w:rsid w:val="00EA3D94"/>
    <w:rsid w:val="00EB0826"/>
    <w:rsid w:val="00EB18C0"/>
    <w:rsid w:val="00EB1ADA"/>
    <w:rsid w:val="00EB5AD0"/>
    <w:rsid w:val="00EC2370"/>
    <w:rsid w:val="00EC5E73"/>
    <w:rsid w:val="00ED0632"/>
    <w:rsid w:val="00ED1FFB"/>
    <w:rsid w:val="00ED2979"/>
    <w:rsid w:val="00EE2D86"/>
    <w:rsid w:val="00EE53B6"/>
    <w:rsid w:val="00EF6BF2"/>
    <w:rsid w:val="00F00AC7"/>
    <w:rsid w:val="00F05E4D"/>
    <w:rsid w:val="00F0602E"/>
    <w:rsid w:val="00F12BF4"/>
    <w:rsid w:val="00F15C25"/>
    <w:rsid w:val="00F22155"/>
    <w:rsid w:val="00F41329"/>
    <w:rsid w:val="00F47F8E"/>
    <w:rsid w:val="00F604D6"/>
    <w:rsid w:val="00F736AB"/>
    <w:rsid w:val="00F864C6"/>
    <w:rsid w:val="00F90FAE"/>
    <w:rsid w:val="00F93263"/>
    <w:rsid w:val="00FB0DD9"/>
    <w:rsid w:val="00FB3792"/>
    <w:rsid w:val="00FB445D"/>
    <w:rsid w:val="00FC5A3F"/>
    <w:rsid w:val="00FE00B9"/>
    <w:rsid w:val="00FE0BE8"/>
    <w:rsid w:val="00FE1683"/>
    <w:rsid w:val="00FE41EB"/>
    <w:rsid w:val="00FE668D"/>
    <w:rsid w:val="00FE69F2"/>
    <w:rsid w:val="00FF681A"/>
    <w:rsid w:val="00FF7897"/>
    <w:rsid w:val="00FF7B6F"/>
    <w:rsid w:val="1E1A30D8"/>
    <w:rsid w:val="71B5F4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4EF61"/>
  <w15:docId w15:val="{99C51C1A-AA28-4908-A0AD-C95BCD98B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A5E3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5E3F"/>
    <w:rPr>
      <w:rFonts w:ascii="Tahoma" w:hAnsi="Tahoma" w:cs="Tahoma"/>
      <w:sz w:val="16"/>
      <w:szCs w:val="16"/>
    </w:rPr>
  </w:style>
  <w:style w:type="paragraph" w:styleId="ListParagraph">
    <w:name w:val="List Paragraph"/>
    <w:basedOn w:val="Normal"/>
    <w:uiPriority w:val="34"/>
    <w:qFormat/>
    <w:rsid w:val="00EE2D86"/>
    <w:pPr>
      <w:ind w:left="720"/>
      <w:contextualSpacing/>
    </w:pPr>
  </w:style>
  <w:style w:type="character" w:styleId="Strong">
    <w:name w:val="Strong"/>
    <w:basedOn w:val="DefaultParagraphFont"/>
    <w:uiPriority w:val="22"/>
    <w:qFormat/>
    <w:rsid w:val="005446B0"/>
    <w:rPr>
      <w:b/>
      <w:bCs/>
    </w:rPr>
  </w:style>
  <w:style w:type="table" w:styleId="TableGrid">
    <w:name w:val="Table Grid"/>
    <w:basedOn w:val="TableNormal"/>
    <w:uiPriority w:val="39"/>
    <w:rsid w:val="0045027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035A8"/>
    <w:pPr>
      <w:tabs>
        <w:tab w:val="center" w:pos="4680"/>
        <w:tab w:val="right" w:pos="9360"/>
      </w:tabs>
      <w:spacing w:line="240" w:lineRule="auto"/>
    </w:pPr>
  </w:style>
  <w:style w:type="character" w:customStyle="1" w:styleId="HeaderChar">
    <w:name w:val="Header Char"/>
    <w:basedOn w:val="DefaultParagraphFont"/>
    <w:link w:val="Header"/>
    <w:uiPriority w:val="99"/>
    <w:rsid w:val="002035A8"/>
  </w:style>
  <w:style w:type="paragraph" w:styleId="Footer">
    <w:name w:val="footer"/>
    <w:basedOn w:val="Normal"/>
    <w:link w:val="FooterChar"/>
    <w:uiPriority w:val="99"/>
    <w:unhideWhenUsed/>
    <w:rsid w:val="002035A8"/>
    <w:pPr>
      <w:tabs>
        <w:tab w:val="center" w:pos="4680"/>
        <w:tab w:val="right" w:pos="9360"/>
      </w:tabs>
      <w:spacing w:line="240" w:lineRule="auto"/>
    </w:pPr>
  </w:style>
  <w:style w:type="character" w:customStyle="1" w:styleId="FooterChar">
    <w:name w:val="Footer Char"/>
    <w:basedOn w:val="DefaultParagraphFont"/>
    <w:link w:val="Footer"/>
    <w:uiPriority w:val="99"/>
    <w:rsid w:val="002035A8"/>
  </w:style>
  <w:style w:type="paragraph" w:styleId="Subtitle">
    <w:name w:val="Subtitle"/>
    <w:basedOn w:val="Normal"/>
    <w:next w:val="Normal"/>
    <w:link w:val="SubtitleChar"/>
    <w:uiPriority w:val="11"/>
    <w:qFormat/>
    <w:rsid w:val="00357BA5"/>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57BA5"/>
    <w:rPr>
      <w:rFonts w:eastAsiaTheme="minorEastAsia"/>
      <w:color w:val="5A5A5A" w:themeColor="text1" w:themeTint="A5"/>
      <w:spacing w:val="15"/>
    </w:rPr>
  </w:style>
  <w:style w:type="character" w:styleId="Hyperlink">
    <w:name w:val="Hyperlink"/>
    <w:uiPriority w:val="99"/>
    <w:unhideWhenUsed/>
    <w:rsid w:val="00963730"/>
    <w:rPr>
      <w:color w:val="0000FF"/>
      <w:u w:val="single"/>
    </w:rPr>
  </w:style>
  <w:style w:type="paragraph" w:styleId="BodyText">
    <w:name w:val="Body Text"/>
    <w:aliases w:val="Body Text Char Char Char Char Char Char Char Char Char Char Char Char,Body Text Char Char Char Char Char Char Char Char Char Char Char"/>
    <w:basedOn w:val="Normal"/>
    <w:link w:val="BodyTextChar1"/>
    <w:rsid w:val="002879B7"/>
    <w:pPr>
      <w:spacing w:after="240" w:line="240" w:lineRule="atLeast"/>
      <w:ind w:firstLine="360"/>
      <w:jc w:val="both"/>
    </w:pPr>
    <w:rPr>
      <w:rFonts w:ascii="Times New Roman" w:eastAsia="Times New Roman" w:hAnsi="Times New Roman" w:cs="Times New Roman"/>
      <w:sz w:val="24"/>
      <w:szCs w:val="24"/>
    </w:rPr>
  </w:style>
  <w:style w:type="character" w:customStyle="1" w:styleId="BodyTextChar">
    <w:name w:val="Body Text Char"/>
    <w:basedOn w:val="DefaultParagraphFont"/>
    <w:uiPriority w:val="99"/>
    <w:semiHidden/>
    <w:rsid w:val="002879B7"/>
  </w:style>
  <w:style w:type="character" w:customStyle="1" w:styleId="BodyTextChar1">
    <w:name w:val="Body Text Char1"/>
    <w:aliases w:val="Body Text Char Char Char Char Char Char Char Char Char Char Char Char Char,Body Text Char Char Char Char Char Char Char Char Char Char Char Char1"/>
    <w:link w:val="BodyText"/>
    <w:rsid w:val="002879B7"/>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CA2B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023132">
      <w:bodyDiv w:val="1"/>
      <w:marLeft w:val="0"/>
      <w:marRight w:val="0"/>
      <w:marTop w:val="0"/>
      <w:marBottom w:val="0"/>
      <w:divBdr>
        <w:top w:val="none" w:sz="0" w:space="0" w:color="auto"/>
        <w:left w:val="none" w:sz="0" w:space="0" w:color="auto"/>
        <w:bottom w:val="none" w:sz="0" w:space="0" w:color="auto"/>
        <w:right w:val="none" w:sz="0" w:space="0" w:color="auto"/>
      </w:divBdr>
      <w:divsChild>
        <w:div w:id="935677792">
          <w:marLeft w:val="0"/>
          <w:marRight w:val="0"/>
          <w:marTop w:val="0"/>
          <w:marBottom w:val="0"/>
          <w:divBdr>
            <w:top w:val="none" w:sz="0" w:space="0" w:color="auto"/>
            <w:left w:val="none" w:sz="0" w:space="0" w:color="auto"/>
            <w:bottom w:val="single" w:sz="6" w:space="0" w:color="FFA500"/>
            <w:right w:val="none" w:sz="0" w:space="0" w:color="auto"/>
          </w:divBdr>
        </w:div>
        <w:div w:id="1353341161">
          <w:marLeft w:val="0"/>
          <w:marRight w:val="0"/>
          <w:marTop w:val="0"/>
          <w:marBottom w:val="0"/>
          <w:divBdr>
            <w:top w:val="none" w:sz="0" w:space="0" w:color="auto"/>
            <w:left w:val="none" w:sz="0" w:space="0" w:color="auto"/>
            <w:bottom w:val="none" w:sz="0" w:space="0" w:color="auto"/>
            <w:right w:val="none" w:sz="0" w:space="0" w:color="auto"/>
          </w:divBdr>
          <w:divsChild>
            <w:div w:id="647130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981696">
      <w:bodyDiv w:val="1"/>
      <w:marLeft w:val="0"/>
      <w:marRight w:val="0"/>
      <w:marTop w:val="0"/>
      <w:marBottom w:val="0"/>
      <w:divBdr>
        <w:top w:val="none" w:sz="0" w:space="0" w:color="auto"/>
        <w:left w:val="none" w:sz="0" w:space="0" w:color="auto"/>
        <w:bottom w:val="none" w:sz="0" w:space="0" w:color="auto"/>
        <w:right w:val="none" w:sz="0" w:space="0" w:color="auto"/>
      </w:divBdr>
      <w:divsChild>
        <w:div w:id="612060736">
          <w:marLeft w:val="0"/>
          <w:marRight w:val="0"/>
          <w:marTop w:val="0"/>
          <w:marBottom w:val="0"/>
          <w:divBdr>
            <w:top w:val="none" w:sz="0" w:space="0" w:color="auto"/>
            <w:left w:val="none" w:sz="0" w:space="0" w:color="auto"/>
            <w:bottom w:val="none" w:sz="0" w:space="0" w:color="auto"/>
            <w:right w:val="none" w:sz="0" w:space="0" w:color="auto"/>
          </w:divBdr>
          <w:divsChild>
            <w:div w:id="725761459">
              <w:marLeft w:val="0"/>
              <w:marRight w:val="0"/>
              <w:marTop w:val="0"/>
              <w:marBottom w:val="0"/>
              <w:divBdr>
                <w:top w:val="none" w:sz="0" w:space="0" w:color="auto"/>
                <w:left w:val="none" w:sz="0" w:space="0" w:color="auto"/>
                <w:bottom w:val="none" w:sz="0" w:space="0" w:color="auto"/>
                <w:right w:val="none" w:sz="0" w:space="0" w:color="auto"/>
              </w:divBdr>
              <w:divsChild>
                <w:div w:id="837379090">
                  <w:marLeft w:val="0"/>
                  <w:marRight w:val="0"/>
                  <w:marTop w:val="0"/>
                  <w:marBottom w:val="0"/>
                  <w:divBdr>
                    <w:top w:val="none" w:sz="0" w:space="0" w:color="auto"/>
                    <w:left w:val="none" w:sz="0" w:space="0" w:color="auto"/>
                    <w:bottom w:val="none" w:sz="0" w:space="0" w:color="auto"/>
                    <w:right w:val="none" w:sz="0" w:space="0" w:color="auto"/>
                  </w:divBdr>
                  <w:divsChild>
                    <w:div w:id="962543985">
                      <w:marLeft w:val="0"/>
                      <w:marRight w:val="0"/>
                      <w:marTop w:val="45"/>
                      <w:marBottom w:val="0"/>
                      <w:divBdr>
                        <w:top w:val="none" w:sz="0" w:space="0" w:color="auto"/>
                        <w:left w:val="none" w:sz="0" w:space="0" w:color="auto"/>
                        <w:bottom w:val="none" w:sz="0" w:space="0" w:color="auto"/>
                        <w:right w:val="none" w:sz="0" w:space="0" w:color="auto"/>
                      </w:divBdr>
                      <w:divsChild>
                        <w:div w:id="1490752144">
                          <w:marLeft w:val="0"/>
                          <w:marRight w:val="0"/>
                          <w:marTop w:val="0"/>
                          <w:marBottom w:val="0"/>
                          <w:divBdr>
                            <w:top w:val="none" w:sz="0" w:space="0" w:color="auto"/>
                            <w:left w:val="none" w:sz="0" w:space="0" w:color="auto"/>
                            <w:bottom w:val="none" w:sz="0" w:space="0" w:color="auto"/>
                            <w:right w:val="none" w:sz="0" w:space="0" w:color="auto"/>
                          </w:divBdr>
                          <w:divsChild>
                            <w:div w:id="148834050">
                              <w:marLeft w:val="2070"/>
                              <w:marRight w:val="3810"/>
                              <w:marTop w:val="0"/>
                              <w:marBottom w:val="0"/>
                              <w:divBdr>
                                <w:top w:val="none" w:sz="0" w:space="0" w:color="auto"/>
                                <w:left w:val="none" w:sz="0" w:space="0" w:color="auto"/>
                                <w:bottom w:val="none" w:sz="0" w:space="0" w:color="auto"/>
                                <w:right w:val="none" w:sz="0" w:space="0" w:color="auto"/>
                              </w:divBdr>
                              <w:divsChild>
                                <w:div w:id="1880431651">
                                  <w:marLeft w:val="0"/>
                                  <w:marRight w:val="0"/>
                                  <w:marTop w:val="0"/>
                                  <w:marBottom w:val="0"/>
                                  <w:divBdr>
                                    <w:top w:val="none" w:sz="0" w:space="0" w:color="auto"/>
                                    <w:left w:val="none" w:sz="0" w:space="0" w:color="auto"/>
                                    <w:bottom w:val="none" w:sz="0" w:space="0" w:color="auto"/>
                                    <w:right w:val="none" w:sz="0" w:space="0" w:color="auto"/>
                                  </w:divBdr>
                                  <w:divsChild>
                                    <w:div w:id="513610773">
                                      <w:marLeft w:val="0"/>
                                      <w:marRight w:val="0"/>
                                      <w:marTop w:val="0"/>
                                      <w:marBottom w:val="0"/>
                                      <w:divBdr>
                                        <w:top w:val="none" w:sz="0" w:space="0" w:color="auto"/>
                                        <w:left w:val="none" w:sz="0" w:space="0" w:color="auto"/>
                                        <w:bottom w:val="none" w:sz="0" w:space="0" w:color="auto"/>
                                        <w:right w:val="none" w:sz="0" w:space="0" w:color="auto"/>
                                      </w:divBdr>
                                      <w:divsChild>
                                        <w:div w:id="1667632550">
                                          <w:marLeft w:val="0"/>
                                          <w:marRight w:val="0"/>
                                          <w:marTop w:val="0"/>
                                          <w:marBottom w:val="0"/>
                                          <w:divBdr>
                                            <w:top w:val="none" w:sz="0" w:space="0" w:color="auto"/>
                                            <w:left w:val="none" w:sz="0" w:space="0" w:color="auto"/>
                                            <w:bottom w:val="none" w:sz="0" w:space="0" w:color="auto"/>
                                            <w:right w:val="none" w:sz="0" w:space="0" w:color="auto"/>
                                          </w:divBdr>
                                          <w:divsChild>
                                            <w:div w:id="891310719">
                                              <w:marLeft w:val="0"/>
                                              <w:marRight w:val="0"/>
                                              <w:marTop w:val="0"/>
                                              <w:marBottom w:val="0"/>
                                              <w:divBdr>
                                                <w:top w:val="none" w:sz="0" w:space="0" w:color="auto"/>
                                                <w:left w:val="none" w:sz="0" w:space="0" w:color="auto"/>
                                                <w:bottom w:val="none" w:sz="0" w:space="0" w:color="auto"/>
                                                <w:right w:val="none" w:sz="0" w:space="0" w:color="auto"/>
                                              </w:divBdr>
                                              <w:divsChild>
                                                <w:div w:id="2065568043">
                                                  <w:marLeft w:val="0"/>
                                                  <w:marRight w:val="0"/>
                                                  <w:marTop w:val="0"/>
                                                  <w:marBottom w:val="0"/>
                                                  <w:divBdr>
                                                    <w:top w:val="none" w:sz="0" w:space="0" w:color="auto"/>
                                                    <w:left w:val="none" w:sz="0" w:space="0" w:color="auto"/>
                                                    <w:bottom w:val="none" w:sz="0" w:space="0" w:color="auto"/>
                                                    <w:right w:val="none" w:sz="0" w:space="0" w:color="auto"/>
                                                  </w:divBdr>
                                                  <w:divsChild>
                                                    <w:div w:id="1215309112">
                                                      <w:marLeft w:val="0"/>
                                                      <w:marRight w:val="0"/>
                                                      <w:marTop w:val="0"/>
                                                      <w:marBottom w:val="0"/>
                                                      <w:divBdr>
                                                        <w:top w:val="none" w:sz="0" w:space="0" w:color="auto"/>
                                                        <w:left w:val="none" w:sz="0" w:space="0" w:color="auto"/>
                                                        <w:bottom w:val="none" w:sz="0" w:space="0" w:color="auto"/>
                                                        <w:right w:val="none" w:sz="0" w:space="0" w:color="auto"/>
                                                      </w:divBdr>
                                                      <w:divsChild>
                                                        <w:div w:id="339935601">
                                                          <w:marLeft w:val="0"/>
                                                          <w:marRight w:val="0"/>
                                                          <w:marTop w:val="0"/>
                                                          <w:marBottom w:val="0"/>
                                                          <w:divBdr>
                                                            <w:top w:val="none" w:sz="0" w:space="0" w:color="auto"/>
                                                            <w:left w:val="none" w:sz="0" w:space="0" w:color="auto"/>
                                                            <w:bottom w:val="none" w:sz="0" w:space="0" w:color="auto"/>
                                                            <w:right w:val="none" w:sz="0" w:space="0" w:color="auto"/>
                                                          </w:divBdr>
                                                          <w:divsChild>
                                                            <w:div w:id="467673791">
                                                              <w:marLeft w:val="0"/>
                                                              <w:marRight w:val="0"/>
                                                              <w:marTop w:val="0"/>
                                                              <w:marBottom w:val="0"/>
                                                              <w:divBdr>
                                                                <w:top w:val="none" w:sz="0" w:space="0" w:color="auto"/>
                                                                <w:left w:val="none" w:sz="0" w:space="0" w:color="auto"/>
                                                                <w:bottom w:val="none" w:sz="0" w:space="0" w:color="auto"/>
                                                                <w:right w:val="none" w:sz="0" w:space="0" w:color="auto"/>
                                                              </w:divBdr>
                                                              <w:divsChild>
                                                                <w:div w:id="268242092">
                                                                  <w:marLeft w:val="0"/>
                                                                  <w:marRight w:val="0"/>
                                                                  <w:marTop w:val="0"/>
                                                                  <w:marBottom w:val="0"/>
                                                                  <w:divBdr>
                                                                    <w:top w:val="none" w:sz="0" w:space="0" w:color="auto"/>
                                                                    <w:left w:val="none" w:sz="0" w:space="0" w:color="auto"/>
                                                                    <w:bottom w:val="none" w:sz="0" w:space="0" w:color="auto"/>
                                                                    <w:right w:val="none" w:sz="0" w:space="0" w:color="auto"/>
                                                                  </w:divBdr>
                                                                  <w:divsChild>
                                                                    <w:div w:id="1431968603">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989753260">
      <w:bodyDiv w:val="1"/>
      <w:marLeft w:val="0"/>
      <w:marRight w:val="0"/>
      <w:marTop w:val="0"/>
      <w:marBottom w:val="0"/>
      <w:divBdr>
        <w:top w:val="none" w:sz="0" w:space="0" w:color="auto"/>
        <w:left w:val="none" w:sz="0" w:space="0" w:color="auto"/>
        <w:bottom w:val="none" w:sz="0" w:space="0" w:color="auto"/>
        <w:right w:val="none" w:sz="0" w:space="0" w:color="auto"/>
      </w:divBdr>
    </w:div>
    <w:div w:id="1131049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SSullivan@prowayhairschool.com" TargetMode="External"/><Relationship Id="rId18" Type="http://schemas.openxmlformats.org/officeDocument/2006/relationships/hyperlink" Target="https://public.fastcase.com/9SKwsfNqTc6OieYDhNMyMy8eqbcMR8M5geEPp%2f4SpWtIxOiUgncs4sxp7fw8Sr5QyFDus8Zvq7aLuJLcNHqycA%3d%3d" TargetMode="External"/><Relationship Id="rId26" Type="http://schemas.openxmlformats.org/officeDocument/2006/relationships/hyperlink" Target="https://public.fastcase.com/9SKwsfNqTc6OieYDhNMyM%2brRMJY4RWbzJwV97fGojbkEVNDnpjp2X%2bHrLc3184K6eboS9Cj0Z5M%2fedy8PmXwJA%3d%3d" TargetMode="External"/><Relationship Id="rId3" Type="http://schemas.openxmlformats.org/officeDocument/2006/relationships/customXml" Target="../customXml/item3.xml"/><Relationship Id="rId21" Type="http://schemas.openxmlformats.org/officeDocument/2006/relationships/hyperlink" Target="https://public.fastcase.com/9SKwsfNqTc6OieYDhNMyM3jmionWI66wbrljtzTaNiaCemFcycKapgzHsMkBuzoJDWQ5IREFt47%2bTCciy3MBsQ%3d%3d"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hyperlink" Target="http://www.council.org" TargetMode="External"/><Relationship Id="rId25" Type="http://schemas.openxmlformats.org/officeDocument/2006/relationships/hyperlink" Target="https://public.fastcase.com/9SKwsfNqTc6OieYDhNMyMy8eqbcMR8M5geEPp%2f4SpWtIxOiUgncs4sxp7fw8Sr5QyFDus8Zvq7aLuJLcNHqycA%3d%3d"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ssullivan@prowayhairschool.com" TargetMode="External"/><Relationship Id="rId20" Type="http://schemas.openxmlformats.org/officeDocument/2006/relationships/hyperlink" Target="https://public.fastcase.com/9SKwsfNqTc6OieYDhNMyM%2brRMJY4RWbzJwV97fGojbkEVNDnpjp2X%2bHrLc3184K6eboS9Cj0Z5M%2fedy8PmXwJA%3d%3d"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prowayhairschool.com/" TargetMode="External"/><Relationship Id="rId24" Type="http://schemas.openxmlformats.org/officeDocument/2006/relationships/hyperlink" Target="https://public.fastcase.com/9SKwsfNqTc6OieYDhNMyMznJ%2b2kuD%2bGc0%2b9W%2f0vo9OAs5BFs4HwWi0vMre%2fGfYtl2pv5IWY6swRTTG%2fJzuJFyA%3d%3d" TargetMode="External"/><Relationship Id="rId32" Type="http://schemas.openxmlformats.org/officeDocument/2006/relationships/hyperlink" Target="mailto:twatson@prowayhairschool.com" TargetMode="External"/><Relationship Id="rId5" Type="http://schemas.openxmlformats.org/officeDocument/2006/relationships/numbering" Target="numbering.xml"/><Relationship Id="rId15" Type="http://schemas.openxmlformats.org/officeDocument/2006/relationships/hyperlink" Target="http://www.studentaid.gov" TargetMode="External"/><Relationship Id="rId23" Type="http://schemas.openxmlformats.org/officeDocument/2006/relationships/hyperlink" Target="https://public.fastcase.com/9SKwsfNqTc6OieYDhNMyM%2fhuH%2f1MtTw9XGq5gDVoIhMhdY6BI4c6a7fVinq8bWpnbHxDWGtssPWz%2fbVIHHStVg%3d%3d" TargetMode="External"/><Relationship Id="rId28" Type="http://schemas.openxmlformats.org/officeDocument/2006/relationships/hyperlink" Target="https://public.fastcase.com/9SKwsfNqTc6OieYDhNMyM%2fwDRUB7krRYwbH%2fMcKUUlcf%2bBnmJqBbVGYdQUL6oDvfF38AK0tUx%2bUHnTTXLbRP7A%3d%3d" TargetMode="External"/><Relationship Id="rId10" Type="http://schemas.openxmlformats.org/officeDocument/2006/relationships/endnotes" Target="endnotes.xml"/><Relationship Id="rId19" Type="http://schemas.openxmlformats.org/officeDocument/2006/relationships/hyperlink" Target="https://public.fastcase.com/9SKwsfNqTc6OieYDhNMyMzvKEdQqjZWLOSfFxXoPWjTjQ08FIDlDlpdx1bEpV8G7KMXo1EoGRV357CvBaw9SxA%3d%3d" TargetMode="External"/><Relationship Id="rId31" Type="http://schemas.openxmlformats.org/officeDocument/2006/relationships/hyperlink" Target="mailto:cerks@prowayhairschool.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prowayhairschool.com" TargetMode="External"/><Relationship Id="rId22" Type="http://schemas.openxmlformats.org/officeDocument/2006/relationships/hyperlink" Target="https://public.fastcase.com/9SKwsfNqTc6OieYDhNMyM%2fwDRUB7krRYwbH%2fMcKUUlcf%2bBnmJqBbVGYdQUL6oDvfF38AK0tUx%2bUHnTTXLbRP7A%3d%3d" TargetMode="External"/><Relationship Id="rId27" Type="http://schemas.openxmlformats.org/officeDocument/2006/relationships/hyperlink" Target="https://public.fastcase.com/9SKwsfNqTc6OieYDhNMyM3jmionWI66wbrljtzTaNiaCemFcycKapgzHsMkBuzoJDWQ5IREFt47%2bTCciy3MBsQ%3d%3d" TargetMode="External"/><Relationship Id="rId30" Type="http://schemas.openxmlformats.org/officeDocument/2006/relationships/hyperlink" Target="mailto:gcaslin@prowayhairschool.com" TargetMode="External"/><Relationship Id="rId35" Type="http://schemas.microsoft.com/office/2020/10/relationships/intelligence" Target="intelligence2.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79BB218EE60C0489FE425D222FD35CE" ma:contentTypeVersion="20" ma:contentTypeDescription="Create a new document." ma:contentTypeScope="" ma:versionID="8b7ff89c1d80f64aed3889e44a2635ef">
  <xsd:schema xmlns:xsd="http://www.w3.org/2001/XMLSchema" xmlns:xs="http://www.w3.org/2001/XMLSchema" xmlns:p="http://schemas.microsoft.com/office/2006/metadata/properties" xmlns:ns1="http://schemas.microsoft.com/sharepoint/v3" xmlns:ns2="bdadc263-fd90-4a9f-9a4d-2028d4a4163b" xmlns:ns3="aea33e3f-3e2f-4cff-98f3-d10ffe8a8980" targetNamespace="http://schemas.microsoft.com/office/2006/metadata/properties" ma:root="true" ma:fieldsID="5d3a1082d409d86bd6bc9431c0784079" ns1:_="" ns2:_="" ns3:_="">
    <xsd:import namespace="http://schemas.microsoft.com/sharepoint/v3"/>
    <xsd:import namespace="bdadc263-fd90-4a9f-9a4d-2028d4a4163b"/>
    <xsd:import namespace="aea33e3f-3e2f-4cff-98f3-d10ffe8a898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3:SharedWithUsers" minOccurs="0"/>
                <xsd:element ref="ns3:SharedWithDetails" minOccurs="0"/>
                <xsd:element ref="ns2:MediaServiceOCR" minOccurs="0"/>
                <xsd:element ref="ns2:MediaServiceAutoKeyPoints" minOccurs="0"/>
                <xsd:element ref="ns2:MediaServiceKeyPoints"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LengthInSeconds" minOccurs="0"/>
                <xsd:element ref="ns1:_ip_UnifiedCompliancePolicyProperties" minOccurs="0"/>
                <xsd:element ref="ns1:_ip_UnifiedCompliancePolicyUIAc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dadc263-fd90-4a9f-9a4d-2028d4a4163b"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bb7ec67a-ded8-40d6-b60a-cc73df220ec2" ma:termSetId="09814cd3-568e-fe90-9814-8d621ff8fb84" ma:anchorId="fba54fb3-c3e1-fe81-a776-ca4b69148c4d" ma:open="true" ma:isKeyword="false">
      <xsd:complexType>
        <xsd:sequence>
          <xsd:element ref="pc:Terms" minOccurs="0" maxOccurs="1"/>
        </xsd:sequence>
      </xsd:complex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ea33e3f-3e2f-4cff-98f3-d10ffe8a8980" elementFormDefault="qualified">
    <xsd:import namespace="http://schemas.microsoft.com/office/2006/documentManagement/types"/>
    <xsd:import namespace="http://schemas.microsoft.com/office/infopath/2007/PartnerControls"/>
    <xsd:element name="SharedWithUsers" ma:index="12"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description="" ma:internalName="SharedWithDetails" ma:readOnly="true">
      <xsd:simpleType>
        <xsd:restriction base="dms:Note">
          <xsd:maxLength value="255"/>
        </xsd:restriction>
      </xsd:simpleType>
    </xsd:element>
    <xsd:element name="TaxCatchAll" ma:index="20" nillable="true" ma:displayName="Taxonomy Catch All Column" ma:hidden="true" ma:list="{0abdcea2-9e57-4a87-bcbe-1470a43f81f7}" ma:internalName="TaxCatchAll" ma:showField="CatchAllData" ma:web="aea33e3f-3e2f-4cff-98f3-d10ffe8a89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aea33e3f-3e2f-4cff-98f3-d10ffe8a8980" xsi:nil="true"/>
    <lcf76f155ced4ddcb4097134ff3c332f xmlns="bdadc263-fd90-4a9f-9a4d-2028d4a4163b">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764E889-10C0-4885-A37D-6FB849D5F6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dadc263-fd90-4a9f-9a4d-2028d4a4163b"/>
    <ds:schemaRef ds:uri="aea33e3f-3e2f-4cff-98f3-d10ffe8a89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F82C1FF-A756-4E5F-9E6B-64FC11294CD5}">
  <ds:schemaRefs>
    <ds:schemaRef ds:uri="http://schemas.openxmlformats.org/officeDocument/2006/bibliography"/>
  </ds:schemaRefs>
</ds:datastoreItem>
</file>

<file path=customXml/itemProps3.xml><?xml version="1.0" encoding="utf-8"?>
<ds:datastoreItem xmlns:ds="http://schemas.openxmlformats.org/officeDocument/2006/customXml" ds:itemID="{E7DDBCF7-E9F1-4D26-815C-A12A20B62218}">
  <ds:schemaRefs>
    <ds:schemaRef ds:uri="http://schemas.microsoft.com/office/2006/metadata/properties"/>
    <ds:schemaRef ds:uri="http://schemas.microsoft.com/office/infopath/2007/PartnerControls"/>
    <ds:schemaRef ds:uri="aea33e3f-3e2f-4cff-98f3-d10ffe8a8980"/>
    <ds:schemaRef ds:uri="bdadc263-fd90-4a9f-9a4d-2028d4a4163b"/>
    <ds:schemaRef ds:uri="http://schemas.microsoft.com/sharepoint/v3"/>
  </ds:schemaRefs>
</ds:datastoreItem>
</file>

<file path=customXml/itemProps4.xml><?xml version="1.0" encoding="utf-8"?>
<ds:datastoreItem xmlns:ds="http://schemas.openxmlformats.org/officeDocument/2006/customXml" ds:itemID="{DBA2D62B-B1A7-40C5-96E3-EBFB7AFE7F7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36</Pages>
  <Words>8811</Words>
  <Characters>50226</Characters>
  <Application>Microsoft Office Word</Application>
  <DocSecurity>4</DocSecurity>
  <Lines>418</Lines>
  <Paragraphs>117</Paragraphs>
  <ScaleCrop>false</ScaleCrop>
  <Company/>
  <LinksUpToDate>false</LinksUpToDate>
  <CharactersWithSpaces>58920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Toy</dc:creator>
  <cp:lastModifiedBy>Gabrielle Caslin</cp:lastModifiedBy>
  <cp:revision>2</cp:revision>
  <cp:lastPrinted>2025-11-07T17:04:00Z</cp:lastPrinted>
  <dcterms:created xsi:type="dcterms:W3CDTF">2026-03-31T14:14:00Z</dcterms:created>
  <dcterms:modified xsi:type="dcterms:W3CDTF">2026-03-31T14:14:00Z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0x010100C79BB218EE60C0489FE425D222FD35CE</vt:lpwstr>
  </property>
  <property fmtid="{D5CDD505-2E9C-101B-9397-08002B2CF9AE}" pid="3" name="MediaServiceImageTags">
    <vt:lpwstr/>
  </property>
</Properties>
</file>